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EEA" w:rsidRDefault="00651784">
      <w:pPr>
        <w:spacing w:before="85"/>
        <w:ind w:left="4809" w:right="4544"/>
        <w:jc w:val="center"/>
        <w:rPr>
          <w:rFonts w:ascii="Times New Roman"/>
          <w:b/>
          <w:sz w:val="24"/>
        </w:rPr>
      </w:pPr>
      <w:r>
        <w:rPr>
          <w:rFonts w:ascii="Times New Roman"/>
          <w:b/>
          <w:sz w:val="24"/>
        </w:rPr>
        <w:t>T.C</w:t>
      </w:r>
    </w:p>
    <w:p w:rsidR="00581EEA" w:rsidRDefault="00651784">
      <w:pPr>
        <w:spacing w:before="243" w:line="456" w:lineRule="auto"/>
        <w:ind w:left="5296" w:right="5022" w:hanging="2"/>
        <w:jc w:val="center"/>
        <w:rPr>
          <w:rFonts w:ascii="Times New Roman" w:hAnsi="Times New Roman"/>
          <w:b/>
          <w:sz w:val="24"/>
        </w:rPr>
      </w:pPr>
      <w:r>
        <w:rPr>
          <w:rFonts w:ascii="Times New Roman" w:hAnsi="Times New Roman"/>
          <w:b/>
          <w:sz w:val="24"/>
        </w:rPr>
        <w:t xml:space="preserve">AKDENİZ KAYMAKAMLIĞI </w:t>
      </w:r>
      <w:r>
        <w:rPr>
          <w:rFonts w:ascii="Times New Roman" w:hAnsi="Times New Roman"/>
          <w:b/>
          <w:sz w:val="24"/>
        </w:rPr>
        <w:br/>
        <w:t>KARACAOĞLAN HALK EĞİTİMİ MERKEZİ MÜDÜRLÜĞÜ</w:t>
      </w:r>
    </w:p>
    <w:p w:rsidR="00581EEA" w:rsidRDefault="00651784">
      <w:pPr>
        <w:pStyle w:val="KonuBal"/>
      </w:pPr>
      <w:r>
        <w:t>2019-2023 STRATEJİK PLANI</w:t>
      </w:r>
    </w:p>
    <w:p w:rsidR="00581EEA" w:rsidRDefault="00651784">
      <w:pPr>
        <w:pStyle w:val="GvdeMetni"/>
        <w:spacing w:before="10"/>
        <w:rPr>
          <w:rFonts w:ascii="Times New Roman"/>
          <w:b/>
          <w:sz w:val="22"/>
        </w:rPr>
      </w:pPr>
      <w:r>
        <w:rPr>
          <w:noProof/>
          <w:lang w:eastAsia="tr-TR"/>
        </w:rPr>
        <w:drawing>
          <wp:anchor distT="0" distB="0" distL="0" distR="0" simplePos="0" relativeHeight="251658240" behindDoc="0" locked="0" layoutInCell="1" allowOverlap="1">
            <wp:simplePos x="0" y="0"/>
            <wp:positionH relativeFrom="page">
              <wp:posOffset>2834005</wp:posOffset>
            </wp:positionH>
            <wp:positionV relativeFrom="paragraph">
              <wp:posOffset>186055</wp:posOffset>
            </wp:positionV>
            <wp:extent cx="5260975" cy="3910330"/>
            <wp:effectExtent l="1905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a:stretch>
                      <a:fillRect/>
                    </a:stretch>
                  </pic:blipFill>
                  <pic:spPr>
                    <a:xfrm>
                      <a:off x="0" y="0"/>
                      <a:ext cx="5260975" cy="3910330"/>
                    </a:xfrm>
                    <a:prstGeom prst="rect">
                      <a:avLst/>
                    </a:prstGeom>
                  </pic:spPr>
                </pic:pic>
              </a:graphicData>
            </a:graphic>
          </wp:anchor>
        </w:drawing>
      </w:r>
    </w:p>
    <w:p w:rsidR="00581EEA" w:rsidRPr="00651784" w:rsidRDefault="00651784" w:rsidP="00651784">
      <w:pPr>
        <w:spacing w:before="159"/>
        <w:ind w:left="4809" w:right="4544"/>
        <w:jc w:val="center"/>
        <w:rPr>
          <w:rFonts w:ascii="Times New Roman"/>
          <w:b/>
          <w:sz w:val="24"/>
        </w:rPr>
      </w:pPr>
      <w:r>
        <w:rPr>
          <w:rFonts w:ascii="Times New Roman"/>
          <w:b/>
          <w:sz w:val="24"/>
        </w:rPr>
        <w:t xml:space="preserve">2019 </w:t>
      </w:r>
      <w:r>
        <w:rPr>
          <w:rFonts w:ascii="Times New Roman" w:hAnsi="Times New Roman"/>
          <w:b/>
          <w:w w:val="105"/>
          <w:sz w:val="24"/>
        </w:rPr>
        <w:t>MERSİN</w:t>
      </w:r>
    </w:p>
    <w:p w:rsidR="00581EEA" w:rsidRDefault="00581EEA">
      <w:pPr>
        <w:jc w:val="center"/>
        <w:rPr>
          <w:rFonts w:ascii="Times New Roman" w:hAnsi="Times New Roman"/>
          <w:sz w:val="24"/>
        </w:rPr>
        <w:sectPr w:rsidR="00581EEA">
          <w:footerReference w:type="default" r:id="rId8"/>
          <w:type w:val="continuous"/>
          <w:pgSz w:w="16840" w:h="11900" w:orient="landscape"/>
          <w:pgMar w:top="920" w:right="980" w:bottom="1060" w:left="1020" w:header="708" w:footer="879" w:gutter="0"/>
          <w:pgNumType w:start="1"/>
          <w:cols w:space="708"/>
        </w:sectPr>
      </w:pPr>
    </w:p>
    <w:p w:rsidR="00581EEA" w:rsidRDefault="00651784">
      <w:pPr>
        <w:pStyle w:val="GvdeMetni"/>
        <w:ind w:left="602"/>
        <w:rPr>
          <w:rFonts w:ascii="Times New Roman"/>
          <w:sz w:val="20"/>
        </w:rPr>
      </w:pPr>
      <w:r>
        <w:rPr>
          <w:rFonts w:ascii="Times New Roman"/>
          <w:noProof/>
          <w:sz w:val="20"/>
          <w:lang w:eastAsia="tr-TR"/>
        </w:rPr>
        <w:lastRenderedPageBreak/>
        <w:drawing>
          <wp:inline distT="0" distB="0" distL="0" distR="0">
            <wp:extent cx="8754567" cy="527208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8754567" cy="5272087"/>
                    </a:xfrm>
                    <a:prstGeom prst="rect">
                      <a:avLst/>
                    </a:prstGeom>
                  </pic:spPr>
                </pic:pic>
              </a:graphicData>
            </a:graphic>
          </wp:inline>
        </w:drawing>
      </w:r>
    </w:p>
    <w:p w:rsidR="00581EEA" w:rsidRDefault="00581EEA">
      <w:pPr>
        <w:rPr>
          <w:rFonts w:ascii="Times New Roman"/>
          <w:sz w:val="20"/>
        </w:rPr>
        <w:sectPr w:rsidR="00581EEA">
          <w:pgSz w:w="16840" w:h="11900" w:orient="landscape"/>
          <w:pgMar w:top="1000" w:right="980" w:bottom="1060" w:left="1020" w:header="0" w:footer="879" w:gutter="0"/>
          <w:cols w:space="708"/>
        </w:sectPr>
      </w:pPr>
    </w:p>
    <w:p w:rsidR="00581EEA" w:rsidRDefault="00651784">
      <w:pPr>
        <w:pStyle w:val="Heading2"/>
        <w:spacing w:before="108"/>
      </w:pPr>
      <w:bookmarkStart w:id="0" w:name="_TOC_250013"/>
      <w:bookmarkEnd w:id="0"/>
      <w:r>
        <w:rPr>
          <w:color w:val="00AFEF"/>
          <w:w w:val="110"/>
        </w:rPr>
        <w:lastRenderedPageBreak/>
        <w:t>Sunuş</w:t>
      </w:r>
    </w:p>
    <w:p w:rsidR="00581EEA" w:rsidRDefault="00651784">
      <w:pPr>
        <w:pStyle w:val="GvdeMetni"/>
        <w:spacing w:before="7"/>
        <w:rPr>
          <w:rFonts w:ascii="Times New Roman"/>
          <w:b/>
          <w:sz w:val="47"/>
        </w:rPr>
      </w:pPr>
      <w:r>
        <w:rPr>
          <w:rFonts w:ascii="Times New Roman"/>
          <w:b/>
          <w:noProof/>
          <w:sz w:val="47"/>
          <w:lang w:eastAsia="tr-TR"/>
        </w:rPr>
        <w:drawing>
          <wp:anchor distT="0" distB="0" distL="0" distR="0" simplePos="0" relativeHeight="251659264" behindDoc="1" locked="0" layoutInCell="1" allowOverlap="1">
            <wp:simplePos x="0" y="0"/>
            <wp:positionH relativeFrom="page">
              <wp:posOffset>354330</wp:posOffset>
            </wp:positionH>
            <wp:positionV relativeFrom="paragraph">
              <wp:posOffset>269875</wp:posOffset>
            </wp:positionV>
            <wp:extent cx="2805430" cy="2101215"/>
            <wp:effectExtent l="19050" t="0" r="0" b="0"/>
            <wp:wrapThrough wrapText="bothSides">
              <wp:wrapPolygon edited="0">
                <wp:start x="-147" y="0"/>
                <wp:lineTo x="-147" y="21345"/>
                <wp:lineTo x="21561" y="21345"/>
                <wp:lineTo x="21561" y="0"/>
                <wp:lineTo x="-147" y="0"/>
              </wp:wrapPolygon>
            </wp:wrapThrough>
            <wp:docPr id="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0"/>
                    <a:srcRect/>
                    <a:stretch>
                      <a:fillRect/>
                    </a:stretch>
                  </pic:blipFill>
                  <pic:spPr bwMode="auto">
                    <a:xfrm>
                      <a:off x="0" y="0"/>
                      <a:ext cx="2805430" cy="2101215"/>
                    </a:xfrm>
                    <a:prstGeom prst="rect">
                      <a:avLst/>
                    </a:prstGeom>
                    <a:noFill/>
                    <a:ln w="9525">
                      <a:noFill/>
                      <a:miter lim="800000"/>
                      <a:headEnd/>
                      <a:tailEnd/>
                    </a:ln>
                  </pic:spPr>
                </pic:pic>
              </a:graphicData>
            </a:graphic>
          </wp:anchor>
        </w:drawing>
      </w:r>
    </w:p>
    <w:p w:rsidR="00651784" w:rsidRDefault="00651784" w:rsidP="00651784">
      <w:pPr>
        <w:spacing w:line="292" w:lineRule="auto"/>
        <w:ind w:left="852" w:right="560"/>
        <w:rPr>
          <w:rFonts w:ascii="Arial" w:hAnsi="Arial"/>
        </w:rPr>
      </w:pPr>
      <w:r w:rsidRPr="00651784">
        <w:rPr>
          <w:rFonts w:ascii="Arial" w:hAnsi="Arial" w:cs="Arial"/>
          <w:b/>
          <w:w w:val="95"/>
        </w:rPr>
        <w:t>Akdeniz Karacaoğlan Halk Eğitimi Merkezi 2007 yılında açılmış olup, ilçemizde Okuma-</w:t>
      </w:r>
      <w:proofErr w:type="spellStart"/>
      <w:r w:rsidRPr="00651784">
        <w:rPr>
          <w:rFonts w:ascii="Arial" w:hAnsi="Arial" w:cs="Arial"/>
          <w:b/>
          <w:w w:val="95"/>
        </w:rPr>
        <w:t>Yazmabilmeyen</w:t>
      </w:r>
      <w:proofErr w:type="spellEnd"/>
      <w:r w:rsidRPr="00651784">
        <w:rPr>
          <w:rFonts w:ascii="Arial" w:hAnsi="Arial" w:cs="Arial"/>
          <w:b/>
          <w:w w:val="95"/>
        </w:rPr>
        <w:t xml:space="preserve"> vatandaşlarımızın fazla olması nedeniyle öncelikli hedefimiz ilçemizde tüm vatandaşlarımızın okur-yazar </w:t>
      </w:r>
      <w:r w:rsidRPr="00651784">
        <w:rPr>
          <w:rFonts w:ascii="Arial" w:hAnsi="Arial" w:cs="Arial"/>
          <w:b/>
        </w:rPr>
        <w:t xml:space="preserve">halegetirilmesi,aileeğitimiprogramlarınaağırlıkverilerekdahasağlıklıveniteliklinesilleryetişmesine </w:t>
      </w:r>
      <w:r w:rsidRPr="00651784">
        <w:rPr>
          <w:rFonts w:ascii="Arial" w:hAnsi="Arial" w:cs="Arial"/>
          <w:b/>
          <w:w w:val="95"/>
        </w:rPr>
        <w:t xml:space="preserve">katkısağlamak,bölgemizinyoğungöçalmasıvemevsimlikişciakınınyoğunolmasınedeniyleailelerinve </w:t>
      </w:r>
      <w:proofErr w:type="gramStart"/>
      <w:r w:rsidRPr="00651784">
        <w:rPr>
          <w:rFonts w:ascii="Arial" w:hAnsi="Arial" w:cs="Arial"/>
          <w:b/>
          <w:w w:val="95"/>
        </w:rPr>
        <w:t>çocuklarınıneğitimihtiyaçlarınınkarşılanmasınakatkısağlamak,Meslekikurslarvesosyalkurslarilehalkın</w:t>
      </w:r>
      <w:proofErr w:type="gramEnd"/>
      <w:r w:rsidRPr="00651784">
        <w:rPr>
          <w:rFonts w:ascii="Arial" w:hAnsi="Arial" w:cs="Arial"/>
          <w:b/>
          <w:w w:val="95"/>
        </w:rPr>
        <w:t xml:space="preserve"> </w:t>
      </w:r>
      <w:r w:rsidRPr="00651784">
        <w:rPr>
          <w:rFonts w:ascii="Arial" w:hAnsi="Arial" w:cs="Arial"/>
          <w:b/>
        </w:rPr>
        <w:t xml:space="preserve">yaşamseviyesininyükseltmekdahakolayişbulmaolanaklarıhazırlamak,hayatboyueğitimilkesiile </w:t>
      </w:r>
      <w:r w:rsidRPr="00651784">
        <w:rPr>
          <w:rFonts w:ascii="Arial" w:hAnsi="Arial" w:cs="Arial"/>
          <w:b/>
          <w:w w:val="95"/>
        </w:rPr>
        <w:t>eğitimin her yaşta bireylerimize ulaşmasını sağlamak, milli kültür değerlerimizin korunmasına, toplumda sevgi,hoşgörükültürününyaygınlaşmasınakatkısağlamak,Atatürkilkeinkılaplarıdoğrultusundaevrensel hukuka,demokrasiveinsanhaklarınasaygılınesilleryetişmesinekatkısağlamaktemelhedeflerimizdir</w:t>
      </w:r>
      <w:r>
        <w:rPr>
          <w:rFonts w:ascii="Arial" w:hAnsi="Arial"/>
          <w:w w:val="95"/>
        </w:rPr>
        <w:t>.</w:t>
      </w:r>
    </w:p>
    <w:p w:rsidR="00581EEA" w:rsidRDefault="00651784" w:rsidP="00651784">
      <w:pPr>
        <w:spacing w:before="155" w:line="491" w:lineRule="auto"/>
        <w:ind w:left="12758" w:right="117" w:hanging="125"/>
        <w:jc w:val="right"/>
        <w:rPr>
          <w:sz w:val="20"/>
        </w:rPr>
      </w:pPr>
      <w:r>
        <w:rPr>
          <w:sz w:val="20"/>
        </w:rPr>
        <w:t>Yunus AYHAN</w:t>
      </w:r>
      <w:r>
        <w:rPr>
          <w:w w:val="95"/>
          <w:sz w:val="20"/>
        </w:rPr>
        <w:br/>
        <w:t xml:space="preserve">  </w:t>
      </w:r>
      <w:r>
        <w:rPr>
          <w:sz w:val="20"/>
        </w:rPr>
        <w:t>Kurum Müdürü</w:t>
      </w:r>
    </w:p>
    <w:p w:rsidR="00581EEA" w:rsidRDefault="00581EEA">
      <w:pPr>
        <w:spacing w:line="491" w:lineRule="auto"/>
        <w:jc w:val="right"/>
        <w:rPr>
          <w:sz w:val="20"/>
        </w:rPr>
        <w:sectPr w:rsidR="00581EEA">
          <w:pgSz w:w="16840" w:h="11900" w:orient="landscape"/>
          <w:pgMar w:top="1100" w:right="980" w:bottom="1140" w:left="1020" w:header="0" w:footer="879" w:gutter="0"/>
          <w:cols w:space="708"/>
        </w:sectPr>
      </w:pPr>
    </w:p>
    <w:p w:rsidR="00581EEA" w:rsidRDefault="00581EEA">
      <w:pPr>
        <w:pStyle w:val="GvdeMetni"/>
        <w:rPr>
          <w:sz w:val="20"/>
        </w:rPr>
      </w:pPr>
    </w:p>
    <w:p w:rsidR="00581EEA" w:rsidRDefault="00651784">
      <w:pPr>
        <w:pStyle w:val="GvdeMetni"/>
        <w:spacing w:before="224"/>
        <w:ind w:left="395"/>
      </w:pPr>
      <w:r>
        <w:t>İçindekiler</w:t>
      </w:r>
    </w:p>
    <w:sdt>
      <w:sdtPr>
        <w:id w:val="102715891"/>
        <w:docPartObj>
          <w:docPartGallery w:val="Table of Contents"/>
          <w:docPartUnique/>
        </w:docPartObj>
      </w:sdtPr>
      <w:sdtContent>
        <w:p w:rsidR="00581EEA" w:rsidRDefault="00C4268E">
          <w:pPr>
            <w:pStyle w:val="TOC1"/>
            <w:tabs>
              <w:tab w:val="right" w:leader="dot" w:pos="14706"/>
            </w:tabs>
            <w:spacing w:before="245"/>
          </w:pPr>
          <w:hyperlink w:anchor="_TOC_250013" w:history="1">
            <w:r w:rsidR="00651784">
              <w:t>SUNUŞ</w:t>
            </w:r>
            <w:r w:rsidR="00651784">
              <w:tab/>
              <w:t>3</w:t>
            </w:r>
          </w:hyperlink>
        </w:p>
        <w:p w:rsidR="00581EEA" w:rsidRDefault="00C4268E">
          <w:pPr>
            <w:pStyle w:val="TOC1"/>
            <w:tabs>
              <w:tab w:val="right" w:leader="dot" w:pos="14706"/>
            </w:tabs>
            <w:spacing w:before="190"/>
          </w:pPr>
          <w:hyperlink w:anchor="_TOC_250012" w:history="1">
            <w:r w:rsidR="00651784">
              <w:t>BÖLÜM</w:t>
            </w:r>
            <w:r w:rsidR="00651784">
              <w:rPr>
                <w:spacing w:val="-18"/>
              </w:rPr>
              <w:t xml:space="preserve"> </w:t>
            </w:r>
            <w:r w:rsidR="00651784">
              <w:t>I:</w:t>
            </w:r>
            <w:r w:rsidR="00651784">
              <w:rPr>
                <w:spacing w:val="-17"/>
              </w:rPr>
              <w:t xml:space="preserve"> </w:t>
            </w:r>
            <w:r w:rsidR="00651784">
              <w:t>GİRİŞ</w:t>
            </w:r>
            <w:r w:rsidR="00651784">
              <w:rPr>
                <w:spacing w:val="-18"/>
              </w:rPr>
              <w:t xml:space="preserve"> </w:t>
            </w:r>
            <w:r w:rsidR="00651784">
              <w:t>VE</w:t>
            </w:r>
            <w:r w:rsidR="00651784">
              <w:rPr>
                <w:spacing w:val="-16"/>
              </w:rPr>
              <w:t xml:space="preserve"> </w:t>
            </w:r>
            <w:r w:rsidR="00651784">
              <w:rPr>
                <w:spacing w:val="-3"/>
              </w:rPr>
              <w:t>PLAN</w:t>
            </w:r>
            <w:r w:rsidR="00651784">
              <w:rPr>
                <w:spacing w:val="-17"/>
              </w:rPr>
              <w:t xml:space="preserve"> </w:t>
            </w:r>
            <w:r w:rsidR="00651784">
              <w:t>HAZIRLIK</w:t>
            </w:r>
            <w:r w:rsidR="00651784">
              <w:rPr>
                <w:spacing w:val="-18"/>
              </w:rPr>
              <w:t xml:space="preserve"> </w:t>
            </w:r>
            <w:r w:rsidR="00651784">
              <w:t>SÜRECİ</w:t>
            </w:r>
            <w:r w:rsidR="00651784">
              <w:tab/>
              <w:t>5</w:t>
            </w:r>
          </w:hyperlink>
        </w:p>
        <w:p w:rsidR="00581EEA" w:rsidRDefault="00C4268E">
          <w:pPr>
            <w:pStyle w:val="TOC1"/>
            <w:tabs>
              <w:tab w:val="right" w:leader="dot" w:pos="14706"/>
            </w:tabs>
          </w:pPr>
          <w:hyperlink w:anchor="_TOC_250011" w:history="1">
            <w:r w:rsidR="00651784">
              <w:t>BÖLÜM II:</w:t>
            </w:r>
            <w:r w:rsidR="00651784">
              <w:rPr>
                <w:spacing w:val="-33"/>
              </w:rPr>
              <w:t xml:space="preserve"> </w:t>
            </w:r>
            <w:r w:rsidR="00651784">
              <w:t>DURUM</w:t>
            </w:r>
            <w:r w:rsidR="00651784">
              <w:rPr>
                <w:spacing w:val="-17"/>
              </w:rPr>
              <w:t xml:space="preserve"> </w:t>
            </w:r>
            <w:r w:rsidR="00651784">
              <w:t>ANALİZİ</w:t>
            </w:r>
            <w:r w:rsidR="00651784">
              <w:tab/>
              <w:t>6</w:t>
            </w:r>
          </w:hyperlink>
        </w:p>
        <w:p w:rsidR="00581EEA" w:rsidRDefault="00C4268E">
          <w:pPr>
            <w:pStyle w:val="TOC3"/>
            <w:tabs>
              <w:tab w:val="right" w:leader="dot" w:pos="14706"/>
            </w:tabs>
            <w:spacing w:before="190"/>
            <w:rPr>
              <w:sz w:val="20"/>
            </w:rPr>
          </w:pPr>
          <w:hyperlink w:anchor="_TOC_250010" w:history="1">
            <w:r w:rsidR="00651784">
              <w:rPr>
                <w:w w:val="90"/>
                <w:sz w:val="20"/>
              </w:rPr>
              <w:t>O</w:t>
            </w:r>
            <w:r w:rsidR="00651784">
              <w:rPr>
                <w:w w:val="90"/>
              </w:rPr>
              <w:t xml:space="preserve">KULUN </w:t>
            </w:r>
            <w:r w:rsidR="00651784">
              <w:rPr>
                <w:w w:val="90"/>
                <w:sz w:val="20"/>
              </w:rPr>
              <w:t>M</w:t>
            </w:r>
            <w:r w:rsidR="00651784">
              <w:rPr>
                <w:w w:val="90"/>
              </w:rPr>
              <w:t xml:space="preserve">EVCUT </w:t>
            </w:r>
            <w:r w:rsidR="00651784">
              <w:rPr>
                <w:w w:val="90"/>
                <w:sz w:val="20"/>
              </w:rPr>
              <w:t>D</w:t>
            </w:r>
            <w:r w:rsidR="00651784">
              <w:rPr>
                <w:w w:val="90"/>
              </w:rPr>
              <w:t>URUMU</w:t>
            </w:r>
            <w:r w:rsidR="00651784">
              <w:rPr>
                <w:w w:val="90"/>
                <w:sz w:val="20"/>
              </w:rPr>
              <w:t>:</w:t>
            </w:r>
            <w:r w:rsidR="00651784">
              <w:rPr>
                <w:spacing w:val="-28"/>
                <w:w w:val="90"/>
                <w:sz w:val="20"/>
              </w:rPr>
              <w:t xml:space="preserve"> </w:t>
            </w:r>
            <w:r w:rsidR="00651784">
              <w:rPr>
                <w:w w:val="90"/>
                <w:sz w:val="20"/>
              </w:rPr>
              <w:t>T</w:t>
            </w:r>
            <w:r w:rsidR="00651784">
              <w:rPr>
                <w:w w:val="90"/>
              </w:rPr>
              <w:t>EMEL</w:t>
            </w:r>
            <w:r w:rsidR="00651784">
              <w:rPr>
                <w:spacing w:val="-7"/>
                <w:w w:val="90"/>
              </w:rPr>
              <w:t xml:space="preserve"> </w:t>
            </w:r>
            <w:r w:rsidR="00651784">
              <w:rPr>
                <w:w w:val="90"/>
                <w:sz w:val="20"/>
              </w:rPr>
              <w:t>İ</w:t>
            </w:r>
            <w:r w:rsidR="00651784">
              <w:rPr>
                <w:w w:val="90"/>
              </w:rPr>
              <w:t>STATİSTİKLER</w:t>
            </w:r>
            <w:r w:rsidR="00651784">
              <w:rPr>
                <w:w w:val="90"/>
              </w:rPr>
              <w:tab/>
            </w:r>
            <w:r w:rsidR="00651784">
              <w:rPr>
                <w:w w:val="90"/>
                <w:sz w:val="20"/>
              </w:rPr>
              <w:t>7</w:t>
            </w:r>
          </w:hyperlink>
        </w:p>
        <w:p w:rsidR="00581EEA" w:rsidRDefault="00C4268E">
          <w:pPr>
            <w:pStyle w:val="TOC2"/>
            <w:tabs>
              <w:tab w:val="right" w:leader="dot" w:pos="14706"/>
            </w:tabs>
            <w:spacing w:before="78"/>
          </w:pPr>
          <w:hyperlink w:anchor="_TOC_250009" w:history="1">
            <w:r w:rsidR="00651784">
              <w:rPr>
                <w:w w:val="95"/>
              </w:rPr>
              <w:t>PAYDAŞ</w:t>
            </w:r>
            <w:r w:rsidR="00651784">
              <w:rPr>
                <w:spacing w:val="-22"/>
                <w:w w:val="95"/>
              </w:rPr>
              <w:t xml:space="preserve"> </w:t>
            </w:r>
            <w:r w:rsidR="00651784">
              <w:rPr>
                <w:w w:val="95"/>
              </w:rPr>
              <w:t>ANALİZİ</w:t>
            </w:r>
            <w:r w:rsidR="00651784">
              <w:rPr>
                <w:w w:val="95"/>
              </w:rPr>
              <w:tab/>
              <w:t>13</w:t>
            </w:r>
          </w:hyperlink>
        </w:p>
        <w:p w:rsidR="00581EEA" w:rsidRDefault="00651784">
          <w:pPr>
            <w:pStyle w:val="TOC4"/>
            <w:tabs>
              <w:tab w:val="right" w:leader="dot" w:pos="14706"/>
            </w:tabs>
            <w:rPr>
              <w:b w:val="0"/>
              <w:i w:val="0"/>
              <w:sz w:val="20"/>
            </w:rPr>
          </w:pPr>
          <w:r>
            <w:rPr>
              <w:b w:val="0"/>
              <w:i w:val="0"/>
              <w:w w:val="95"/>
              <w:sz w:val="20"/>
            </w:rPr>
            <w:t>GZFT</w:t>
          </w:r>
          <w:r>
            <w:rPr>
              <w:b w:val="0"/>
              <w:i w:val="0"/>
              <w:spacing w:val="-24"/>
              <w:w w:val="95"/>
              <w:sz w:val="20"/>
            </w:rPr>
            <w:t xml:space="preserve"> </w:t>
          </w:r>
          <w:r>
            <w:rPr>
              <w:b w:val="0"/>
              <w:i w:val="0"/>
              <w:w w:val="95"/>
              <w:sz w:val="20"/>
            </w:rPr>
            <w:t>(G</w:t>
          </w:r>
          <w:r>
            <w:rPr>
              <w:b w:val="0"/>
              <w:i w:val="0"/>
              <w:w w:val="95"/>
              <w:sz w:val="16"/>
            </w:rPr>
            <w:t>ÜÇLÜ</w:t>
          </w:r>
          <w:r>
            <w:rPr>
              <w:b w:val="0"/>
              <w:i w:val="0"/>
              <w:w w:val="95"/>
              <w:sz w:val="20"/>
            </w:rPr>
            <w:t>,</w:t>
          </w:r>
          <w:r>
            <w:rPr>
              <w:b w:val="0"/>
              <w:i w:val="0"/>
              <w:spacing w:val="-24"/>
              <w:w w:val="95"/>
              <w:sz w:val="20"/>
            </w:rPr>
            <w:t xml:space="preserve"> </w:t>
          </w:r>
          <w:r>
            <w:rPr>
              <w:b w:val="0"/>
              <w:i w:val="0"/>
              <w:w w:val="95"/>
              <w:sz w:val="20"/>
            </w:rPr>
            <w:t>Z</w:t>
          </w:r>
          <w:r>
            <w:rPr>
              <w:b w:val="0"/>
              <w:i w:val="0"/>
              <w:w w:val="95"/>
              <w:sz w:val="16"/>
            </w:rPr>
            <w:t>AYIF</w:t>
          </w:r>
          <w:r>
            <w:rPr>
              <w:b w:val="0"/>
              <w:i w:val="0"/>
              <w:w w:val="95"/>
              <w:sz w:val="20"/>
            </w:rPr>
            <w:t>,</w:t>
          </w:r>
          <w:r>
            <w:rPr>
              <w:b w:val="0"/>
              <w:i w:val="0"/>
              <w:spacing w:val="-19"/>
              <w:w w:val="95"/>
              <w:sz w:val="20"/>
            </w:rPr>
            <w:t xml:space="preserve"> </w:t>
          </w:r>
          <w:r>
            <w:rPr>
              <w:b w:val="0"/>
              <w:i w:val="0"/>
              <w:w w:val="95"/>
              <w:sz w:val="20"/>
            </w:rPr>
            <w:t>F</w:t>
          </w:r>
          <w:r>
            <w:rPr>
              <w:b w:val="0"/>
              <w:i w:val="0"/>
              <w:w w:val="95"/>
              <w:sz w:val="16"/>
            </w:rPr>
            <w:t>IRSAT</w:t>
          </w:r>
          <w:r>
            <w:rPr>
              <w:b w:val="0"/>
              <w:i w:val="0"/>
              <w:w w:val="95"/>
              <w:sz w:val="20"/>
            </w:rPr>
            <w:t>,</w:t>
          </w:r>
          <w:r>
            <w:rPr>
              <w:b w:val="0"/>
              <w:i w:val="0"/>
              <w:spacing w:val="-19"/>
              <w:w w:val="95"/>
              <w:sz w:val="20"/>
            </w:rPr>
            <w:t xml:space="preserve"> </w:t>
          </w:r>
          <w:r>
            <w:rPr>
              <w:b w:val="0"/>
              <w:i w:val="0"/>
              <w:w w:val="95"/>
              <w:sz w:val="20"/>
            </w:rPr>
            <w:t>T</w:t>
          </w:r>
          <w:r>
            <w:rPr>
              <w:b w:val="0"/>
              <w:i w:val="0"/>
              <w:w w:val="95"/>
              <w:sz w:val="16"/>
            </w:rPr>
            <w:t>EHDİT</w:t>
          </w:r>
          <w:r>
            <w:rPr>
              <w:b w:val="0"/>
              <w:i w:val="0"/>
              <w:w w:val="95"/>
              <w:sz w:val="20"/>
            </w:rPr>
            <w:t>)</w:t>
          </w:r>
          <w:r>
            <w:rPr>
              <w:b w:val="0"/>
              <w:i w:val="0"/>
              <w:spacing w:val="-20"/>
              <w:w w:val="95"/>
              <w:sz w:val="20"/>
            </w:rPr>
            <w:t xml:space="preserve"> </w:t>
          </w:r>
          <w:r>
            <w:rPr>
              <w:b w:val="0"/>
              <w:i w:val="0"/>
              <w:w w:val="95"/>
              <w:sz w:val="20"/>
            </w:rPr>
            <w:t>A</w:t>
          </w:r>
          <w:r>
            <w:rPr>
              <w:b w:val="0"/>
              <w:i w:val="0"/>
              <w:w w:val="95"/>
              <w:sz w:val="16"/>
            </w:rPr>
            <w:t>NALİZİ</w:t>
          </w:r>
          <w:r>
            <w:rPr>
              <w:b w:val="0"/>
              <w:i w:val="0"/>
              <w:w w:val="95"/>
              <w:sz w:val="16"/>
            </w:rPr>
            <w:tab/>
          </w:r>
          <w:r>
            <w:rPr>
              <w:b w:val="0"/>
              <w:i w:val="0"/>
              <w:w w:val="95"/>
              <w:sz w:val="20"/>
            </w:rPr>
            <w:t>19</w:t>
          </w:r>
        </w:p>
        <w:p w:rsidR="00581EEA" w:rsidRDefault="00651784">
          <w:pPr>
            <w:pStyle w:val="TOC3"/>
            <w:tabs>
              <w:tab w:val="right" w:leader="dot" w:pos="14706"/>
            </w:tabs>
            <w:rPr>
              <w:sz w:val="20"/>
            </w:rPr>
          </w:pPr>
          <w:r>
            <w:rPr>
              <w:w w:val="95"/>
              <w:sz w:val="20"/>
            </w:rPr>
            <w:t>G</w:t>
          </w:r>
          <w:r>
            <w:rPr>
              <w:w w:val="95"/>
            </w:rPr>
            <w:t>ELİŞİM VE</w:t>
          </w:r>
          <w:r>
            <w:rPr>
              <w:spacing w:val="-13"/>
              <w:w w:val="95"/>
            </w:rPr>
            <w:t xml:space="preserve"> </w:t>
          </w:r>
          <w:r>
            <w:rPr>
              <w:w w:val="95"/>
              <w:sz w:val="20"/>
            </w:rPr>
            <w:t>S</w:t>
          </w:r>
          <w:r>
            <w:rPr>
              <w:w w:val="95"/>
            </w:rPr>
            <w:t>ORUN</w:t>
          </w:r>
          <w:r>
            <w:rPr>
              <w:spacing w:val="-12"/>
              <w:w w:val="95"/>
            </w:rPr>
            <w:t xml:space="preserve"> </w:t>
          </w:r>
          <w:r>
            <w:rPr>
              <w:w w:val="95"/>
              <w:sz w:val="20"/>
            </w:rPr>
            <w:t>A</w:t>
          </w:r>
          <w:r>
            <w:rPr>
              <w:w w:val="95"/>
            </w:rPr>
            <w:t>LANLARI</w:t>
          </w:r>
          <w:r>
            <w:rPr>
              <w:w w:val="95"/>
            </w:rPr>
            <w:tab/>
          </w:r>
          <w:r>
            <w:rPr>
              <w:w w:val="95"/>
              <w:sz w:val="20"/>
            </w:rPr>
            <w:t>22</w:t>
          </w:r>
        </w:p>
        <w:p w:rsidR="00581EEA" w:rsidRDefault="00C4268E">
          <w:pPr>
            <w:pStyle w:val="TOC1"/>
            <w:tabs>
              <w:tab w:val="right" w:leader="dot" w:pos="14706"/>
            </w:tabs>
            <w:spacing w:before="197"/>
          </w:pPr>
          <w:hyperlink w:anchor="_TOC_250008" w:history="1">
            <w:r w:rsidR="00651784">
              <w:t>BÖLÜM</w:t>
            </w:r>
            <w:r w:rsidR="00651784">
              <w:rPr>
                <w:spacing w:val="-18"/>
              </w:rPr>
              <w:t xml:space="preserve"> </w:t>
            </w:r>
            <w:r w:rsidR="00651784">
              <w:t>III:</w:t>
            </w:r>
            <w:r w:rsidR="00651784">
              <w:rPr>
                <w:spacing w:val="-17"/>
              </w:rPr>
              <w:t xml:space="preserve"> </w:t>
            </w:r>
            <w:r w:rsidR="00651784">
              <w:t>MİSYON,</w:t>
            </w:r>
            <w:r w:rsidR="00651784">
              <w:rPr>
                <w:spacing w:val="-19"/>
              </w:rPr>
              <w:t xml:space="preserve"> </w:t>
            </w:r>
            <w:r w:rsidR="00651784">
              <w:t>VİZYON</w:t>
            </w:r>
            <w:r w:rsidR="00651784">
              <w:rPr>
                <w:spacing w:val="-17"/>
              </w:rPr>
              <w:t xml:space="preserve"> </w:t>
            </w:r>
            <w:r w:rsidR="00651784">
              <w:t>VE</w:t>
            </w:r>
            <w:r w:rsidR="00651784">
              <w:rPr>
                <w:spacing w:val="-22"/>
              </w:rPr>
              <w:t xml:space="preserve"> </w:t>
            </w:r>
            <w:r w:rsidR="00651784">
              <w:t>TEMEL</w:t>
            </w:r>
            <w:r w:rsidR="00651784">
              <w:rPr>
                <w:spacing w:val="-17"/>
              </w:rPr>
              <w:t xml:space="preserve"> </w:t>
            </w:r>
            <w:r w:rsidR="00651784">
              <w:t>DEĞERLER</w:t>
            </w:r>
            <w:r w:rsidR="00651784">
              <w:tab/>
              <w:t>25</w:t>
            </w:r>
          </w:hyperlink>
        </w:p>
        <w:p w:rsidR="00581EEA" w:rsidRDefault="00C4268E">
          <w:pPr>
            <w:pStyle w:val="TOC2"/>
            <w:tabs>
              <w:tab w:val="right" w:leader="dot" w:pos="14706"/>
            </w:tabs>
            <w:spacing w:before="191"/>
          </w:pPr>
          <w:hyperlink w:anchor="_TOC_250007" w:history="1">
            <w:r w:rsidR="00651784">
              <w:t>MİSYONUMUZ</w:t>
            </w:r>
            <w:r w:rsidR="00651784">
              <w:tab/>
              <w:t>25</w:t>
            </w:r>
          </w:hyperlink>
        </w:p>
        <w:p w:rsidR="00581EEA" w:rsidRDefault="00C4268E">
          <w:pPr>
            <w:pStyle w:val="TOC2"/>
            <w:tabs>
              <w:tab w:val="right" w:leader="dot" w:pos="14706"/>
            </w:tabs>
          </w:pPr>
          <w:hyperlink w:anchor="_TOC_250006" w:history="1">
            <w:r w:rsidR="00651784">
              <w:t>VİZYONUMUZ</w:t>
            </w:r>
            <w:r w:rsidR="00651784">
              <w:tab/>
              <w:t>25</w:t>
            </w:r>
          </w:hyperlink>
        </w:p>
        <w:p w:rsidR="00581EEA" w:rsidRDefault="00C4268E">
          <w:pPr>
            <w:pStyle w:val="TOC2"/>
            <w:tabs>
              <w:tab w:val="right" w:leader="dot" w:pos="14706"/>
            </w:tabs>
            <w:spacing w:before="72"/>
          </w:pPr>
          <w:hyperlink w:anchor="_TOC_250005" w:history="1">
            <w:r w:rsidR="00651784">
              <w:rPr>
                <w:w w:val="95"/>
              </w:rPr>
              <w:t>TEMEL</w:t>
            </w:r>
            <w:r w:rsidR="00651784">
              <w:rPr>
                <w:spacing w:val="-20"/>
                <w:w w:val="95"/>
              </w:rPr>
              <w:t xml:space="preserve"> </w:t>
            </w:r>
            <w:r w:rsidR="00651784">
              <w:rPr>
                <w:w w:val="95"/>
              </w:rPr>
              <w:t>DEĞERLERİMİZ</w:t>
            </w:r>
            <w:r w:rsidR="00651784">
              <w:rPr>
                <w:w w:val="95"/>
              </w:rPr>
              <w:tab/>
              <w:t>26</w:t>
            </w:r>
          </w:hyperlink>
        </w:p>
        <w:p w:rsidR="00581EEA" w:rsidRDefault="00651784">
          <w:pPr>
            <w:pStyle w:val="TOC1"/>
            <w:tabs>
              <w:tab w:val="right" w:leader="dot" w:pos="14706"/>
            </w:tabs>
            <w:spacing w:before="197"/>
          </w:pPr>
          <w:r>
            <w:t>BÖLÜM</w:t>
          </w:r>
          <w:r>
            <w:rPr>
              <w:spacing w:val="-18"/>
            </w:rPr>
            <w:t xml:space="preserve"> </w:t>
          </w:r>
          <w:r>
            <w:t>IV:</w:t>
          </w:r>
          <w:r>
            <w:rPr>
              <w:spacing w:val="-12"/>
            </w:rPr>
            <w:t xml:space="preserve"> </w:t>
          </w:r>
          <w:r>
            <w:t>AMAÇ,</w:t>
          </w:r>
          <w:r>
            <w:rPr>
              <w:spacing w:val="-18"/>
            </w:rPr>
            <w:t xml:space="preserve"> </w:t>
          </w:r>
          <w:r>
            <w:t>HEDEF</w:t>
          </w:r>
          <w:r>
            <w:rPr>
              <w:spacing w:val="-16"/>
            </w:rPr>
            <w:t xml:space="preserve"> </w:t>
          </w:r>
          <w:r>
            <w:t>VE</w:t>
          </w:r>
          <w:r>
            <w:rPr>
              <w:spacing w:val="-16"/>
            </w:rPr>
            <w:t xml:space="preserve"> </w:t>
          </w:r>
          <w:r>
            <w:t>EYLEMLER</w:t>
          </w:r>
          <w:r>
            <w:tab/>
            <w:t>28</w:t>
          </w:r>
        </w:p>
        <w:p w:rsidR="00581EEA" w:rsidRDefault="00C4268E">
          <w:pPr>
            <w:pStyle w:val="TOC2"/>
            <w:tabs>
              <w:tab w:val="right" w:leader="dot" w:pos="14706"/>
            </w:tabs>
            <w:spacing w:before="195"/>
          </w:pPr>
          <w:hyperlink w:anchor="_TOC_250004" w:history="1">
            <w:r w:rsidR="00651784">
              <w:rPr>
                <w:w w:val="95"/>
              </w:rPr>
              <w:t>TEMA</w:t>
            </w:r>
            <w:r w:rsidR="00651784">
              <w:rPr>
                <w:spacing w:val="-23"/>
                <w:w w:val="95"/>
              </w:rPr>
              <w:t xml:space="preserve"> </w:t>
            </w:r>
            <w:r w:rsidR="00651784">
              <w:rPr>
                <w:w w:val="95"/>
              </w:rPr>
              <w:t>I:</w:t>
            </w:r>
            <w:r w:rsidR="00651784">
              <w:rPr>
                <w:spacing w:val="-21"/>
                <w:w w:val="95"/>
              </w:rPr>
              <w:t xml:space="preserve"> </w:t>
            </w:r>
            <w:r w:rsidR="00651784">
              <w:rPr>
                <w:w w:val="95"/>
              </w:rPr>
              <w:t>EĞİTİM</w:t>
            </w:r>
            <w:r w:rsidR="00651784">
              <w:rPr>
                <w:spacing w:val="-21"/>
                <w:w w:val="95"/>
              </w:rPr>
              <w:t xml:space="preserve"> </w:t>
            </w:r>
            <w:r w:rsidR="00651784">
              <w:rPr>
                <w:w w:val="95"/>
              </w:rPr>
              <w:t>VE</w:t>
            </w:r>
            <w:r w:rsidR="00651784">
              <w:rPr>
                <w:spacing w:val="-18"/>
                <w:w w:val="95"/>
              </w:rPr>
              <w:t xml:space="preserve"> </w:t>
            </w:r>
            <w:r w:rsidR="00651784">
              <w:rPr>
                <w:w w:val="95"/>
              </w:rPr>
              <w:t>ÖĞRETİME</w:t>
            </w:r>
            <w:r w:rsidR="00651784">
              <w:rPr>
                <w:spacing w:val="-18"/>
                <w:w w:val="95"/>
              </w:rPr>
              <w:t xml:space="preserve"> </w:t>
            </w:r>
            <w:r w:rsidR="00651784">
              <w:rPr>
                <w:w w:val="95"/>
              </w:rPr>
              <w:t>ERİŞİM</w:t>
            </w:r>
            <w:r w:rsidR="00651784">
              <w:rPr>
                <w:w w:val="95"/>
              </w:rPr>
              <w:tab/>
              <w:t>28</w:t>
            </w:r>
          </w:hyperlink>
        </w:p>
        <w:p w:rsidR="00581EEA" w:rsidRDefault="00C4268E">
          <w:pPr>
            <w:pStyle w:val="TOC2"/>
            <w:tabs>
              <w:tab w:val="right" w:leader="dot" w:pos="14706"/>
            </w:tabs>
            <w:spacing w:before="73"/>
          </w:pPr>
          <w:hyperlink w:anchor="_TOC_250003" w:history="1">
            <w:r w:rsidR="00651784">
              <w:rPr>
                <w:w w:val="95"/>
              </w:rPr>
              <w:t>TEMA</w:t>
            </w:r>
            <w:r w:rsidR="00651784">
              <w:rPr>
                <w:spacing w:val="-24"/>
                <w:w w:val="95"/>
              </w:rPr>
              <w:t xml:space="preserve"> </w:t>
            </w:r>
            <w:r w:rsidR="00651784">
              <w:rPr>
                <w:w w:val="95"/>
              </w:rPr>
              <w:t>II:</w:t>
            </w:r>
            <w:r w:rsidR="00651784">
              <w:rPr>
                <w:spacing w:val="-22"/>
                <w:w w:val="95"/>
              </w:rPr>
              <w:t xml:space="preserve"> </w:t>
            </w:r>
            <w:r w:rsidR="00651784">
              <w:rPr>
                <w:w w:val="95"/>
              </w:rPr>
              <w:t>EĞİTİM</w:t>
            </w:r>
            <w:r w:rsidR="00651784">
              <w:rPr>
                <w:spacing w:val="-21"/>
                <w:w w:val="95"/>
              </w:rPr>
              <w:t xml:space="preserve"> </w:t>
            </w:r>
            <w:r w:rsidR="00651784">
              <w:rPr>
                <w:w w:val="95"/>
              </w:rPr>
              <w:t>VE</w:t>
            </w:r>
            <w:r w:rsidR="00651784">
              <w:rPr>
                <w:spacing w:val="-20"/>
                <w:w w:val="95"/>
              </w:rPr>
              <w:t xml:space="preserve"> </w:t>
            </w:r>
            <w:r w:rsidR="00651784">
              <w:rPr>
                <w:w w:val="95"/>
              </w:rPr>
              <w:t>ÖĞRETİMDE</w:t>
            </w:r>
            <w:r w:rsidR="00651784">
              <w:rPr>
                <w:spacing w:val="-19"/>
                <w:w w:val="95"/>
              </w:rPr>
              <w:t xml:space="preserve"> </w:t>
            </w:r>
            <w:r w:rsidR="00651784">
              <w:rPr>
                <w:w w:val="95"/>
              </w:rPr>
              <w:t>KALİTENİN</w:t>
            </w:r>
            <w:r w:rsidR="00651784">
              <w:rPr>
                <w:spacing w:val="-21"/>
                <w:w w:val="95"/>
              </w:rPr>
              <w:t xml:space="preserve"> </w:t>
            </w:r>
            <w:r w:rsidR="00651784">
              <w:rPr>
                <w:w w:val="95"/>
              </w:rPr>
              <w:t>ARTIRILMASI</w:t>
            </w:r>
            <w:r w:rsidR="00651784">
              <w:rPr>
                <w:w w:val="95"/>
              </w:rPr>
              <w:tab/>
              <w:t>30</w:t>
            </w:r>
          </w:hyperlink>
        </w:p>
        <w:p w:rsidR="00581EEA" w:rsidRDefault="00C4268E">
          <w:pPr>
            <w:pStyle w:val="TOC2"/>
            <w:tabs>
              <w:tab w:val="right" w:leader="dot" w:pos="14706"/>
            </w:tabs>
          </w:pPr>
          <w:hyperlink w:anchor="_TOC_250002" w:history="1">
            <w:r w:rsidR="00651784">
              <w:rPr>
                <w:w w:val="95"/>
              </w:rPr>
              <w:t>TEMA</w:t>
            </w:r>
            <w:r w:rsidR="00651784">
              <w:rPr>
                <w:spacing w:val="-44"/>
                <w:w w:val="95"/>
              </w:rPr>
              <w:t xml:space="preserve"> </w:t>
            </w:r>
            <w:r w:rsidR="00651784">
              <w:rPr>
                <w:w w:val="95"/>
              </w:rPr>
              <w:t>III: KURUMSAL</w:t>
            </w:r>
            <w:r w:rsidR="00651784">
              <w:rPr>
                <w:spacing w:val="-19"/>
                <w:w w:val="95"/>
              </w:rPr>
              <w:t xml:space="preserve"> </w:t>
            </w:r>
            <w:r w:rsidR="00651784">
              <w:rPr>
                <w:w w:val="95"/>
              </w:rPr>
              <w:t>KAPASİTE</w:t>
            </w:r>
            <w:r w:rsidR="00651784">
              <w:rPr>
                <w:w w:val="95"/>
              </w:rPr>
              <w:tab/>
              <w:t>34</w:t>
            </w:r>
          </w:hyperlink>
        </w:p>
        <w:p w:rsidR="00581EEA" w:rsidRDefault="00C4268E">
          <w:pPr>
            <w:pStyle w:val="TOC1"/>
            <w:numPr>
              <w:ilvl w:val="0"/>
              <w:numId w:val="4"/>
            </w:numPr>
            <w:tabs>
              <w:tab w:val="left" w:pos="617"/>
              <w:tab w:val="right" w:leader="dot" w:pos="14706"/>
            </w:tabs>
            <w:spacing w:before="192"/>
            <w:ind w:hanging="222"/>
          </w:pPr>
          <w:hyperlink w:anchor="_TOC_250001" w:history="1">
            <w:r w:rsidR="00651784">
              <w:t>BÖLÜM:</w:t>
            </w:r>
            <w:r w:rsidR="00651784">
              <w:rPr>
                <w:spacing w:val="-17"/>
              </w:rPr>
              <w:t xml:space="preserve"> </w:t>
            </w:r>
            <w:r w:rsidR="00651784">
              <w:t>MALİYETLENDİRME</w:t>
            </w:r>
            <w:r w:rsidR="00651784">
              <w:tab/>
              <w:t>37</w:t>
            </w:r>
          </w:hyperlink>
        </w:p>
        <w:p w:rsidR="00581EEA" w:rsidRDefault="00C4268E">
          <w:pPr>
            <w:pStyle w:val="TOC1"/>
            <w:numPr>
              <w:ilvl w:val="0"/>
              <w:numId w:val="4"/>
            </w:numPr>
            <w:tabs>
              <w:tab w:val="left" w:pos="670"/>
              <w:tab w:val="right" w:leader="dot" w:pos="14706"/>
            </w:tabs>
            <w:ind w:left="669" w:hanging="275"/>
          </w:pPr>
          <w:hyperlink w:anchor="_TOC_250000" w:history="1">
            <w:r w:rsidR="00651784">
              <w:t>BÖLÜM: İZLEME</w:t>
            </w:r>
            <w:r w:rsidR="00651784">
              <w:rPr>
                <w:spacing w:val="-34"/>
              </w:rPr>
              <w:t xml:space="preserve"> </w:t>
            </w:r>
            <w:r w:rsidR="00651784">
              <w:t>VE</w:t>
            </w:r>
            <w:r w:rsidR="00651784">
              <w:rPr>
                <w:spacing w:val="-20"/>
              </w:rPr>
              <w:t xml:space="preserve"> </w:t>
            </w:r>
            <w:r w:rsidR="00651784">
              <w:t>DEĞERLENDİRME</w:t>
            </w:r>
            <w:r w:rsidR="00651784">
              <w:tab/>
              <w:t>39</w:t>
            </w:r>
          </w:hyperlink>
        </w:p>
      </w:sdtContent>
    </w:sdt>
    <w:p w:rsidR="00581EEA" w:rsidRDefault="00581EEA">
      <w:pPr>
        <w:sectPr w:rsidR="00581EEA">
          <w:pgSz w:w="16840" w:h="11900" w:orient="landscape"/>
          <w:pgMar w:top="1100" w:right="980" w:bottom="1140" w:left="1020" w:header="0" w:footer="879" w:gutter="0"/>
          <w:cols w:space="708"/>
        </w:sectPr>
      </w:pPr>
    </w:p>
    <w:p w:rsidR="00581EEA" w:rsidRDefault="00651784">
      <w:pPr>
        <w:spacing w:before="188"/>
        <w:ind w:left="395"/>
        <w:rPr>
          <w:rFonts w:ascii="Times New Roman" w:hAnsi="Times New Roman"/>
          <w:b/>
          <w:sz w:val="24"/>
        </w:rPr>
      </w:pPr>
      <w:bookmarkStart w:id="1" w:name="_TOC_250012"/>
      <w:bookmarkEnd w:id="1"/>
      <w:r>
        <w:rPr>
          <w:rFonts w:ascii="Times New Roman" w:hAnsi="Times New Roman"/>
          <w:b/>
          <w:color w:val="00AFEF"/>
          <w:sz w:val="24"/>
        </w:rPr>
        <w:lastRenderedPageBreak/>
        <w:t>BÖLÜM I: GİRİŞ ve PLAN HAZIRLIK SÜRECİ</w:t>
      </w:r>
    </w:p>
    <w:p w:rsidR="00581EEA" w:rsidRDefault="00651784">
      <w:pPr>
        <w:pStyle w:val="GvdeMetni"/>
        <w:spacing w:before="252" w:line="326" w:lineRule="auto"/>
        <w:ind w:left="395" w:right="437" w:firstLine="705"/>
        <w:jc w:val="both"/>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81EEA" w:rsidRDefault="00651784">
      <w:pPr>
        <w:pStyle w:val="GvdeMetni"/>
        <w:spacing w:before="5" w:line="328" w:lineRule="auto"/>
        <w:ind w:left="395" w:right="443" w:firstLine="763"/>
        <w:jc w:val="both"/>
      </w:pPr>
      <w:r>
        <w:t>Durum analizinin ardından geleceğe yönelim bölümüne geçilerek okulumuzun amaç, hedef, gösterge ve eylemleri belirlenmiştir. Çalışmaları yürüten ekip ve kurul bilgileri altta verilmiştir.</w:t>
      </w:r>
    </w:p>
    <w:p w:rsidR="00581EEA" w:rsidRDefault="00581EEA">
      <w:pPr>
        <w:pStyle w:val="GvdeMetni"/>
        <w:rPr>
          <w:sz w:val="28"/>
        </w:rPr>
      </w:pPr>
    </w:p>
    <w:p w:rsidR="00581EEA" w:rsidRDefault="00651784">
      <w:pPr>
        <w:spacing w:before="203"/>
        <w:ind w:left="395"/>
        <w:rPr>
          <w:rFonts w:ascii="Times New Roman" w:hAnsi="Times New Roman"/>
          <w:b/>
          <w:sz w:val="24"/>
        </w:rPr>
      </w:pPr>
      <w:r>
        <w:rPr>
          <w:rFonts w:ascii="Times New Roman" w:hAnsi="Times New Roman"/>
          <w:b/>
          <w:sz w:val="24"/>
        </w:rPr>
        <w:t>STRATEJİK PLAN ÜST KURULU</w:t>
      </w:r>
    </w:p>
    <w:p w:rsidR="00581EEA" w:rsidRDefault="00581EEA">
      <w:pPr>
        <w:pStyle w:val="GvdeMetni"/>
        <w:spacing w:before="4"/>
        <w:rPr>
          <w:rFonts w:ascii="Times New Roman"/>
          <w:b/>
          <w:sz w:val="26"/>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4"/>
        <w:gridCol w:w="2204"/>
        <w:gridCol w:w="4820"/>
        <w:gridCol w:w="2410"/>
      </w:tblGrid>
      <w:tr w:rsidR="00581EEA">
        <w:trPr>
          <w:trHeight w:val="335"/>
        </w:trPr>
        <w:tc>
          <w:tcPr>
            <w:tcW w:w="6918" w:type="dxa"/>
            <w:gridSpan w:val="2"/>
          </w:tcPr>
          <w:p w:rsidR="00581EEA" w:rsidRDefault="00651784">
            <w:pPr>
              <w:pStyle w:val="TableParagraph"/>
              <w:spacing w:before="2" w:line="313" w:lineRule="exact"/>
              <w:rPr>
                <w:rFonts w:ascii="Times New Roman" w:hAnsi="Times New Roman"/>
                <w:b/>
                <w:sz w:val="28"/>
              </w:rPr>
            </w:pPr>
            <w:r>
              <w:rPr>
                <w:rFonts w:ascii="Times New Roman" w:hAnsi="Times New Roman"/>
                <w:b/>
                <w:w w:val="110"/>
                <w:sz w:val="28"/>
              </w:rPr>
              <w:t>Üst Kurul Bilgileri</w:t>
            </w:r>
          </w:p>
        </w:tc>
        <w:tc>
          <w:tcPr>
            <w:tcW w:w="7230" w:type="dxa"/>
            <w:gridSpan w:val="2"/>
          </w:tcPr>
          <w:p w:rsidR="00581EEA" w:rsidRDefault="00651784">
            <w:pPr>
              <w:pStyle w:val="TableParagraph"/>
              <w:spacing w:before="2" w:line="313" w:lineRule="exact"/>
              <w:ind w:left="104"/>
              <w:rPr>
                <w:rFonts w:ascii="Times New Roman"/>
                <w:b/>
                <w:sz w:val="28"/>
              </w:rPr>
            </w:pPr>
            <w:r>
              <w:rPr>
                <w:rFonts w:ascii="Times New Roman"/>
                <w:b/>
                <w:w w:val="110"/>
                <w:sz w:val="28"/>
              </w:rPr>
              <w:t>Ekip Bilgileri</w:t>
            </w:r>
          </w:p>
        </w:tc>
      </w:tr>
      <w:tr w:rsidR="00651784">
        <w:trPr>
          <w:trHeight w:val="268"/>
        </w:trPr>
        <w:tc>
          <w:tcPr>
            <w:tcW w:w="4714" w:type="dxa"/>
          </w:tcPr>
          <w:p w:rsidR="00651784" w:rsidRDefault="00651784" w:rsidP="00651784">
            <w:pPr>
              <w:pStyle w:val="TableParagraph"/>
              <w:spacing w:line="232" w:lineRule="exact"/>
              <w:jc w:val="both"/>
            </w:pPr>
            <w:r>
              <w:t>YUNUS AYHAN</w:t>
            </w:r>
          </w:p>
        </w:tc>
        <w:tc>
          <w:tcPr>
            <w:tcW w:w="2204" w:type="dxa"/>
          </w:tcPr>
          <w:p w:rsidR="00651784" w:rsidRDefault="00651784" w:rsidP="00651784">
            <w:pPr>
              <w:pStyle w:val="TableParagraph"/>
              <w:spacing w:line="232" w:lineRule="exact"/>
              <w:ind w:left="71"/>
            </w:pPr>
            <w:r>
              <w:t>KURUM MÜDÜRÜ</w:t>
            </w:r>
          </w:p>
        </w:tc>
        <w:tc>
          <w:tcPr>
            <w:tcW w:w="4820" w:type="dxa"/>
          </w:tcPr>
          <w:p w:rsidR="00651784" w:rsidRDefault="00651784" w:rsidP="00651784">
            <w:pPr>
              <w:pStyle w:val="TableParagraph"/>
              <w:spacing w:line="232" w:lineRule="exact"/>
            </w:pPr>
            <w:r>
              <w:t xml:space="preserve">           OSMAN BEŞKARDEŞ</w:t>
            </w:r>
          </w:p>
        </w:tc>
        <w:tc>
          <w:tcPr>
            <w:tcW w:w="2410" w:type="dxa"/>
          </w:tcPr>
          <w:p w:rsidR="00651784" w:rsidRDefault="00651784" w:rsidP="00651784">
            <w:pPr>
              <w:pStyle w:val="TableParagraph"/>
              <w:spacing w:line="232" w:lineRule="exact"/>
              <w:ind w:left="71"/>
              <w:jc w:val="center"/>
            </w:pPr>
            <w:r>
              <w:t>MÜDÜR YARDIMCISI</w:t>
            </w:r>
          </w:p>
        </w:tc>
      </w:tr>
      <w:tr w:rsidR="00651784">
        <w:trPr>
          <w:trHeight w:val="244"/>
        </w:trPr>
        <w:tc>
          <w:tcPr>
            <w:tcW w:w="4714" w:type="dxa"/>
          </w:tcPr>
          <w:p w:rsidR="00651784" w:rsidRDefault="00651784" w:rsidP="00651784">
            <w:pPr>
              <w:pStyle w:val="TableParagraph"/>
              <w:spacing w:line="232" w:lineRule="exact"/>
              <w:jc w:val="both"/>
            </w:pPr>
            <w:r>
              <w:t>OSMAN BEŞKARDEŞ</w:t>
            </w:r>
          </w:p>
        </w:tc>
        <w:tc>
          <w:tcPr>
            <w:tcW w:w="2204" w:type="dxa"/>
          </w:tcPr>
          <w:p w:rsidR="00651784" w:rsidRDefault="00651784" w:rsidP="00651784">
            <w:pPr>
              <w:pStyle w:val="TableParagraph"/>
              <w:spacing w:line="232" w:lineRule="exact"/>
              <w:ind w:left="71"/>
            </w:pPr>
            <w:r>
              <w:t>MÜDÜR YARDIMCISI</w:t>
            </w:r>
          </w:p>
        </w:tc>
        <w:tc>
          <w:tcPr>
            <w:tcW w:w="4820" w:type="dxa"/>
          </w:tcPr>
          <w:p w:rsidR="00651784" w:rsidRDefault="00651784" w:rsidP="00651784">
            <w:pPr>
              <w:pStyle w:val="TableParagraph"/>
              <w:spacing w:line="234" w:lineRule="exact"/>
            </w:pPr>
            <w:r>
              <w:t xml:space="preserve">               AYNUR ŞAKAK</w:t>
            </w:r>
          </w:p>
        </w:tc>
        <w:tc>
          <w:tcPr>
            <w:tcW w:w="2410" w:type="dxa"/>
          </w:tcPr>
          <w:p w:rsidR="00651784" w:rsidRDefault="00651784" w:rsidP="00651784">
            <w:pPr>
              <w:pStyle w:val="TableParagraph"/>
              <w:spacing w:line="234" w:lineRule="exact"/>
              <w:ind w:left="71"/>
              <w:jc w:val="center"/>
            </w:pPr>
            <w:r>
              <w:t>ÖĞRETMEN</w:t>
            </w:r>
          </w:p>
        </w:tc>
      </w:tr>
      <w:tr w:rsidR="00651784">
        <w:trPr>
          <w:trHeight w:val="249"/>
        </w:trPr>
        <w:tc>
          <w:tcPr>
            <w:tcW w:w="4714" w:type="dxa"/>
          </w:tcPr>
          <w:p w:rsidR="00651784" w:rsidRDefault="00651784" w:rsidP="00651784">
            <w:pPr>
              <w:pStyle w:val="TableParagraph"/>
              <w:spacing w:line="234" w:lineRule="exact"/>
              <w:jc w:val="both"/>
            </w:pPr>
            <w:r>
              <w:t>AYNUR ŞAKAK</w:t>
            </w:r>
          </w:p>
        </w:tc>
        <w:tc>
          <w:tcPr>
            <w:tcW w:w="2204" w:type="dxa"/>
          </w:tcPr>
          <w:p w:rsidR="00651784" w:rsidRDefault="00651784" w:rsidP="00651784">
            <w:pPr>
              <w:pStyle w:val="TableParagraph"/>
              <w:spacing w:line="234" w:lineRule="exact"/>
              <w:ind w:left="71"/>
            </w:pPr>
            <w:r>
              <w:t>ÖĞRETMEN</w:t>
            </w:r>
          </w:p>
        </w:tc>
        <w:tc>
          <w:tcPr>
            <w:tcW w:w="4820" w:type="dxa"/>
          </w:tcPr>
          <w:p w:rsidR="00651784" w:rsidRDefault="00651784" w:rsidP="00651784">
            <w:pPr>
              <w:pStyle w:val="TableParagraph"/>
              <w:spacing w:line="232" w:lineRule="exact"/>
            </w:pPr>
            <w:r>
              <w:t xml:space="preserve">           GÜLHAN ALAGÖZ</w:t>
            </w:r>
          </w:p>
        </w:tc>
        <w:tc>
          <w:tcPr>
            <w:tcW w:w="2410" w:type="dxa"/>
          </w:tcPr>
          <w:p w:rsidR="00651784" w:rsidRDefault="00651784" w:rsidP="00651784">
            <w:pPr>
              <w:pStyle w:val="TableParagraph"/>
              <w:spacing w:line="232" w:lineRule="exact"/>
              <w:ind w:left="71"/>
              <w:jc w:val="center"/>
            </w:pPr>
            <w:r>
              <w:t>ÖĞRETMEN</w:t>
            </w:r>
          </w:p>
        </w:tc>
      </w:tr>
      <w:tr w:rsidR="00651784">
        <w:trPr>
          <w:trHeight w:val="249"/>
        </w:trPr>
        <w:tc>
          <w:tcPr>
            <w:tcW w:w="4714" w:type="dxa"/>
          </w:tcPr>
          <w:p w:rsidR="00651784" w:rsidRDefault="00651784" w:rsidP="00651784">
            <w:pPr>
              <w:pStyle w:val="TableParagraph"/>
              <w:spacing w:line="232" w:lineRule="exact"/>
              <w:jc w:val="both"/>
            </w:pPr>
            <w:r>
              <w:t>MİTHATCAN ÇERÇİ</w:t>
            </w:r>
          </w:p>
        </w:tc>
        <w:tc>
          <w:tcPr>
            <w:tcW w:w="2204" w:type="dxa"/>
          </w:tcPr>
          <w:p w:rsidR="00651784" w:rsidRDefault="00651784" w:rsidP="00651784">
            <w:pPr>
              <w:pStyle w:val="TableParagraph"/>
              <w:spacing w:line="232" w:lineRule="exact"/>
              <w:ind w:left="71"/>
            </w:pPr>
            <w:r>
              <w:t>OKUL AİLE BİRLİĞİ BAŞKANI</w:t>
            </w:r>
          </w:p>
        </w:tc>
        <w:tc>
          <w:tcPr>
            <w:tcW w:w="4820" w:type="dxa"/>
          </w:tcPr>
          <w:p w:rsidR="00651784" w:rsidRDefault="00651784" w:rsidP="00651784">
            <w:pPr>
              <w:pStyle w:val="TableParagraph"/>
              <w:spacing w:line="234" w:lineRule="exact"/>
            </w:pPr>
            <w:r>
              <w:t xml:space="preserve">            HATİCE ÇATAL</w:t>
            </w:r>
          </w:p>
        </w:tc>
        <w:tc>
          <w:tcPr>
            <w:tcW w:w="2410" w:type="dxa"/>
          </w:tcPr>
          <w:p w:rsidR="00651784" w:rsidRDefault="00651784" w:rsidP="00651784">
            <w:pPr>
              <w:pStyle w:val="TableParagraph"/>
              <w:spacing w:line="234" w:lineRule="exact"/>
              <w:ind w:left="71"/>
              <w:jc w:val="center"/>
            </w:pPr>
            <w:r>
              <w:t>ÖĞRETMEN</w:t>
            </w:r>
          </w:p>
        </w:tc>
      </w:tr>
      <w:tr w:rsidR="00651784">
        <w:trPr>
          <w:trHeight w:val="249"/>
        </w:trPr>
        <w:tc>
          <w:tcPr>
            <w:tcW w:w="4714" w:type="dxa"/>
          </w:tcPr>
          <w:p w:rsidR="00651784" w:rsidRDefault="00651784" w:rsidP="00651784">
            <w:pPr>
              <w:pStyle w:val="TableParagraph"/>
              <w:spacing w:line="234" w:lineRule="exact"/>
              <w:ind w:right="1315"/>
              <w:jc w:val="both"/>
            </w:pPr>
            <w:r>
              <w:t>İLKNUR TAYLAN</w:t>
            </w:r>
          </w:p>
        </w:tc>
        <w:tc>
          <w:tcPr>
            <w:tcW w:w="2204" w:type="dxa"/>
          </w:tcPr>
          <w:p w:rsidR="00651784" w:rsidRDefault="00651784" w:rsidP="00651784">
            <w:pPr>
              <w:pStyle w:val="TableParagraph"/>
              <w:spacing w:line="234" w:lineRule="exact"/>
              <w:ind w:left="71"/>
            </w:pPr>
            <w:r>
              <w:t>OKUL AİLE BİRLİĞİ YÖNETİM KURULU ÜYESİ</w:t>
            </w:r>
          </w:p>
        </w:tc>
        <w:tc>
          <w:tcPr>
            <w:tcW w:w="4820" w:type="dxa"/>
          </w:tcPr>
          <w:p w:rsidR="00651784" w:rsidRDefault="00651784" w:rsidP="00651784">
            <w:pPr>
              <w:pStyle w:val="TableParagraph"/>
              <w:spacing w:line="232" w:lineRule="exact"/>
            </w:pPr>
            <w:r>
              <w:t xml:space="preserve">          SENA KOCABUĞA</w:t>
            </w:r>
          </w:p>
        </w:tc>
        <w:tc>
          <w:tcPr>
            <w:tcW w:w="2410" w:type="dxa"/>
          </w:tcPr>
          <w:p w:rsidR="00651784" w:rsidRDefault="00651784" w:rsidP="00651784">
            <w:pPr>
              <w:pStyle w:val="TableParagraph"/>
              <w:spacing w:line="232" w:lineRule="exact"/>
              <w:ind w:left="71"/>
              <w:jc w:val="center"/>
            </w:pPr>
            <w:r>
              <w:t>ÖĞRETMEN</w:t>
            </w:r>
          </w:p>
        </w:tc>
      </w:tr>
    </w:tbl>
    <w:p w:rsidR="00581EEA" w:rsidRDefault="00581EEA">
      <w:pPr>
        <w:spacing w:line="216" w:lineRule="exact"/>
        <w:rPr>
          <w:sz w:val="20"/>
        </w:rPr>
        <w:sectPr w:rsidR="00581EEA">
          <w:footerReference w:type="default" r:id="rId11"/>
          <w:pgSz w:w="16840" w:h="11900" w:orient="landscape"/>
          <w:pgMar w:top="1100" w:right="980" w:bottom="1060" w:left="1020" w:header="0" w:footer="879" w:gutter="0"/>
          <w:pgNumType w:start="5"/>
          <w:cols w:space="708"/>
        </w:sectPr>
      </w:pPr>
    </w:p>
    <w:p w:rsidR="00581EEA" w:rsidRDefault="00581EEA">
      <w:pPr>
        <w:pStyle w:val="GvdeMetni"/>
        <w:spacing w:before="8"/>
        <w:rPr>
          <w:rFonts w:ascii="Times New Roman"/>
          <w:b/>
          <w:sz w:val="25"/>
        </w:rPr>
      </w:pPr>
    </w:p>
    <w:p w:rsidR="00581EEA" w:rsidRDefault="00651784">
      <w:pPr>
        <w:pStyle w:val="Heading2"/>
        <w:spacing w:before="96"/>
        <w:jc w:val="both"/>
      </w:pPr>
      <w:bookmarkStart w:id="2" w:name="_TOC_250011"/>
      <w:bookmarkEnd w:id="2"/>
      <w:r>
        <w:rPr>
          <w:color w:val="00AFEF"/>
        </w:rPr>
        <w:t>BÖLÜM II: DURUM ANALİZİ</w:t>
      </w:r>
    </w:p>
    <w:p w:rsidR="00581EEA" w:rsidRDefault="00581EEA">
      <w:pPr>
        <w:pStyle w:val="GvdeMetni"/>
        <w:spacing w:before="7"/>
        <w:rPr>
          <w:rFonts w:ascii="Times New Roman"/>
          <w:b/>
          <w:sz w:val="48"/>
        </w:rPr>
      </w:pPr>
    </w:p>
    <w:p w:rsidR="00581EEA" w:rsidRDefault="00651784">
      <w:pPr>
        <w:pStyle w:val="GvdeMetni"/>
        <w:spacing w:line="261" w:lineRule="auto"/>
        <w:ind w:left="395" w:right="660" w:firstLine="705"/>
      </w:pPr>
      <w:r>
        <w:t xml:space="preserve">Durum analizi bölümünde okulumuzun mevcut durumu ortaya konularak </w:t>
      </w:r>
      <w:proofErr w:type="gramStart"/>
      <w:r>
        <w:t>neredeyiz  sorusuna</w:t>
      </w:r>
      <w:proofErr w:type="gramEnd"/>
      <w:r>
        <w:t xml:space="preserve">  yanıt  bulunmaya  çalışılmıştır.</w:t>
      </w:r>
    </w:p>
    <w:p w:rsidR="00581EEA" w:rsidRDefault="00651784">
      <w:pPr>
        <w:pStyle w:val="GvdeMetni"/>
        <w:spacing w:before="1" w:line="261" w:lineRule="auto"/>
        <w:ind w:left="395" w:right="660" w:firstLine="705"/>
      </w:pPr>
      <w:r>
        <w:t xml:space="preserve">Bu kapsamda okulumuzun kısa tanıtımı, okul künyesi ve temel istatistikleri, paydaş analizi ve görüşleri ile </w:t>
      </w:r>
      <w:proofErr w:type="gramStart"/>
      <w:r>
        <w:t>okulumuzun  Güçlü</w:t>
      </w:r>
      <w:proofErr w:type="gramEnd"/>
      <w:r>
        <w:t xml:space="preserve"> Zayıf Fırsat ve Tehditlerinin (GZFT) ele alındığı analize yer</w:t>
      </w:r>
      <w:r>
        <w:rPr>
          <w:spacing w:val="35"/>
        </w:rPr>
        <w:t xml:space="preserve"> </w:t>
      </w:r>
      <w:r>
        <w:t>verilmiştir.</w:t>
      </w:r>
    </w:p>
    <w:p w:rsidR="00581EEA" w:rsidRDefault="00581EEA">
      <w:pPr>
        <w:pStyle w:val="GvdeMetni"/>
        <w:rPr>
          <w:sz w:val="28"/>
        </w:rPr>
      </w:pPr>
    </w:p>
    <w:p w:rsidR="00581EEA" w:rsidRDefault="007E37FB">
      <w:pPr>
        <w:pStyle w:val="Heading2"/>
        <w:spacing w:before="251"/>
        <w:ind w:left="1101"/>
      </w:pPr>
      <w:r>
        <w:rPr>
          <w:w w:val="110"/>
        </w:rPr>
        <w:t>Kurumun</w:t>
      </w:r>
      <w:r w:rsidR="00651784">
        <w:rPr>
          <w:w w:val="110"/>
        </w:rPr>
        <w:t xml:space="preserve"> Kısa Tanıtımı</w:t>
      </w:r>
    </w:p>
    <w:p w:rsidR="00581EEA" w:rsidRDefault="00581EEA">
      <w:pPr>
        <w:pStyle w:val="GvdeMetni"/>
        <w:spacing w:before="1"/>
        <w:rPr>
          <w:rFonts w:ascii="Times New Roman"/>
          <w:b/>
          <w:sz w:val="33"/>
        </w:rPr>
      </w:pPr>
    </w:p>
    <w:p w:rsidR="00651784" w:rsidRPr="00B82BEC" w:rsidRDefault="00651784" w:rsidP="00651784">
      <w:pPr>
        <w:pStyle w:val="GvdeMetni"/>
        <w:spacing w:line="292" w:lineRule="auto"/>
        <w:ind w:left="852" w:right="1087" w:firstLine="708"/>
        <w:rPr>
          <w:rFonts w:ascii="Arial" w:hAnsi="Arial" w:cs="Arial"/>
        </w:rPr>
      </w:pPr>
      <w:r w:rsidRPr="00B82BEC">
        <w:rPr>
          <w:rFonts w:ascii="Arial" w:hAnsi="Arial" w:cs="Arial"/>
          <w:w w:val="95"/>
        </w:rPr>
        <w:t xml:space="preserve">Akdeniz </w:t>
      </w:r>
      <w:proofErr w:type="spellStart"/>
      <w:r w:rsidRPr="00B82BEC">
        <w:rPr>
          <w:rFonts w:ascii="Arial" w:hAnsi="Arial" w:cs="Arial"/>
          <w:w w:val="95"/>
        </w:rPr>
        <w:t>HalkEğitimi</w:t>
      </w:r>
      <w:proofErr w:type="spellEnd"/>
      <w:r w:rsidRPr="00B82BEC">
        <w:rPr>
          <w:rFonts w:ascii="Arial" w:hAnsi="Arial" w:cs="Arial"/>
          <w:w w:val="95"/>
        </w:rPr>
        <w:t xml:space="preserve"> </w:t>
      </w:r>
      <w:proofErr w:type="gramStart"/>
      <w:r w:rsidRPr="00B82BEC">
        <w:rPr>
          <w:rFonts w:ascii="Arial" w:hAnsi="Arial" w:cs="Arial"/>
          <w:w w:val="95"/>
        </w:rPr>
        <w:t>Merkezi,bütçesi</w:t>
      </w:r>
      <w:proofErr w:type="gramEnd"/>
      <w:r w:rsidRPr="00B82BEC">
        <w:rPr>
          <w:rFonts w:ascii="Arial" w:hAnsi="Arial" w:cs="Arial"/>
          <w:w w:val="95"/>
        </w:rPr>
        <w:t xml:space="preserve"> Akdeniz Fonu(MEDA)tarafından karşılanan Temel Eğitime Destek </w:t>
      </w:r>
      <w:r w:rsidRPr="00B82BEC">
        <w:rPr>
          <w:rFonts w:ascii="Arial" w:hAnsi="Arial" w:cs="Arial"/>
          <w:w w:val="90"/>
        </w:rPr>
        <w:t>Programı(TEDP),Yaygın Eğitim  faaliyetleri kapsamında2007–Şubat ayında tamamlanmış,2007–</w:t>
      </w:r>
      <w:proofErr w:type="spellStart"/>
      <w:r w:rsidRPr="00B82BEC">
        <w:rPr>
          <w:rFonts w:ascii="Arial" w:hAnsi="Arial" w:cs="Arial"/>
          <w:w w:val="90"/>
        </w:rPr>
        <w:t>Mayısayında</w:t>
      </w:r>
      <w:proofErr w:type="spellEnd"/>
    </w:p>
    <w:p w:rsidR="00651784" w:rsidRPr="00B82BEC" w:rsidRDefault="00651784" w:rsidP="00651784">
      <w:pPr>
        <w:pStyle w:val="GvdeMetni"/>
        <w:spacing w:before="2" w:line="292" w:lineRule="auto"/>
        <w:ind w:left="852" w:right="179"/>
        <w:rPr>
          <w:rFonts w:ascii="Arial" w:hAnsi="Arial" w:cs="Arial"/>
        </w:rPr>
      </w:pPr>
      <w:proofErr w:type="gramStart"/>
      <w:r w:rsidRPr="00B82BEC">
        <w:rPr>
          <w:rFonts w:ascii="Arial" w:hAnsi="Arial" w:cs="Arial"/>
          <w:w w:val="90"/>
        </w:rPr>
        <w:t>hizmete</w:t>
      </w:r>
      <w:proofErr w:type="gramEnd"/>
      <w:r w:rsidRPr="00B82BEC">
        <w:rPr>
          <w:rFonts w:ascii="Arial" w:hAnsi="Arial" w:cs="Arial"/>
          <w:w w:val="90"/>
        </w:rPr>
        <w:t xml:space="preserve"> açılmıştır. Hizmet binamız dışında açılan kurslarımız 2007- Kasım ayında, merkezimizde açılan kurslarımız ise </w:t>
      </w:r>
      <w:r w:rsidRPr="00B82BEC">
        <w:rPr>
          <w:rFonts w:ascii="Arial" w:hAnsi="Arial" w:cs="Arial"/>
        </w:rPr>
        <w:t>2008–</w:t>
      </w:r>
      <w:proofErr w:type="spellStart"/>
      <w:proofErr w:type="gramStart"/>
      <w:r w:rsidRPr="00B82BEC">
        <w:rPr>
          <w:rFonts w:ascii="Arial" w:hAnsi="Arial" w:cs="Arial"/>
        </w:rPr>
        <w:t>Martayındabaşlamıştır</w:t>
      </w:r>
      <w:proofErr w:type="spellEnd"/>
      <w:r w:rsidRPr="00B82BEC">
        <w:rPr>
          <w:rFonts w:ascii="Arial" w:hAnsi="Arial" w:cs="Arial"/>
        </w:rPr>
        <w:t>.</w:t>
      </w:r>
      <w:proofErr w:type="spellStart"/>
      <w:r w:rsidRPr="00B82BEC">
        <w:rPr>
          <w:rFonts w:ascii="Arial" w:hAnsi="Arial" w:cs="Arial"/>
        </w:rPr>
        <w:t>Bugünekadar</w:t>
      </w:r>
      <w:proofErr w:type="spellEnd"/>
      <w:proofErr w:type="gramEnd"/>
      <w:r w:rsidRPr="00B82BEC">
        <w:rPr>
          <w:rFonts w:ascii="Arial" w:hAnsi="Arial" w:cs="Arial"/>
        </w:rPr>
        <w:t xml:space="preserve"> Okuma–Yazma,Mesleki, Kültürel ve Sosyal kurslar olmak üzere  yüzlerce kursumuz açılmıştır.</w:t>
      </w:r>
      <w:r>
        <w:rPr>
          <w:rFonts w:ascii="Arial" w:hAnsi="Arial" w:cs="Arial"/>
        </w:rPr>
        <w:t xml:space="preserve">Kurumumuz konum itibariyle göç alan bir bölgede olup bu bölgenin sosyal ve kültürel olarak gelişmesine olanak sağlamak amacıyla kurulmuştur.Bugüne kadar çok sayıda mesleki ve kültürel kurslar açılmış meslek sahibi olmayanlara meslek sahibi olmalarına yardımcı olunmuştur.Gerek bilgisayar gerekse </w:t>
      </w:r>
      <w:proofErr w:type="spellStart"/>
      <w:r>
        <w:rPr>
          <w:rFonts w:ascii="Arial" w:hAnsi="Arial" w:cs="Arial"/>
        </w:rPr>
        <w:t>ingilizce</w:t>
      </w:r>
      <w:proofErr w:type="spellEnd"/>
      <w:r>
        <w:rPr>
          <w:rFonts w:ascii="Arial" w:hAnsi="Arial" w:cs="Arial"/>
        </w:rPr>
        <w:t xml:space="preserve"> ağırlıklı kurslarımızla kültürel ve sosyal bir statü kazanmaları sağlanmıştır.</w:t>
      </w:r>
    </w:p>
    <w:p w:rsidR="00581EEA" w:rsidRDefault="00581EEA">
      <w:pPr>
        <w:spacing w:line="321" w:lineRule="auto"/>
        <w:rPr>
          <w:rFonts w:ascii="Arial" w:hAnsi="Arial"/>
        </w:rPr>
        <w:sectPr w:rsidR="00581EEA">
          <w:pgSz w:w="16840" w:h="11900" w:orient="landscape"/>
          <w:pgMar w:top="1100" w:right="980" w:bottom="1140" w:left="1020" w:header="0" w:footer="879" w:gutter="0"/>
          <w:cols w:space="708"/>
        </w:sectPr>
      </w:pPr>
    </w:p>
    <w:p w:rsidR="00581EEA" w:rsidRDefault="00651784">
      <w:pPr>
        <w:pStyle w:val="Heading2"/>
        <w:spacing w:before="113"/>
      </w:pPr>
      <w:bookmarkStart w:id="3" w:name="_TOC_250010"/>
      <w:bookmarkEnd w:id="3"/>
      <w:r>
        <w:rPr>
          <w:w w:val="105"/>
        </w:rPr>
        <w:lastRenderedPageBreak/>
        <w:t>Okulun Mevcut Durumu: Temel İstatistikler</w:t>
      </w:r>
    </w:p>
    <w:p w:rsidR="00581EEA" w:rsidRDefault="00581EEA">
      <w:pPr>
        <w:pStyle w:val="GvdeMetni"/>
        <w:spacing w:before="1"/>
        <w:rPr>
          <w:rFonts w:ascii="Times New Roman"/>
          <w:b/>
          <w:sz w:val="37"/>
        </w:rPr>
      </w:pPr>
    </w:p>
    <w:p w:rsidR="00581EEA" w:rsidRDefault="00651784">
      <w:pPr>
        <w:ind w:left="395"/>
        <w:rPr>
          <w:rFonts w:ascii="Arial" w:hAnsi="Arial"/>
          <w:sz w:val="32"/>
        </w:rPr>
      </w:pPr>
      <w:r>
        <w:rPr>
          <w:rFonts w:ascii="Arial" w:hAnsi="Arial"/>
          <w:sz w:val="32"/>
        </w:rPr>
        <w:t>Okul Künyesi</w:t>
      </w:r>
    </w:p>
    <w:p w:rsidR="00581EEA" w:rsidRDefault="00651784">
      <w:pPr>
        <w:pStyle w:val="GvdeMetni"/>
        <w:spacing w:before="273"/>
        <w:ind w:left="1101"/>
      </w:pPr>
      <w:r>
        <w:t>Okulumuzun temel girdilerine ilişkin bilgiler altta yer alan okul künyesine ilişkin tabloda yer almaktadır.</w:t>
      </w:r>
    </w:p>
    <w:p w:rsidR="00581EEA" w:rsidRDefault="00581EEA">
      <w:pPr>
        <w:pStyle w:val="GvdeMetni"/>
        <w:spacing w:before="2"/>
        <w:rPr>
          <w:sz w:val="27"/>
        </w:rPr>
      </w:pPr>
    </w:p>
    <w:p w:rsidR="00581EEA" w:rsidRDefault="00651784">
      <w:pPr>
        <w:spacing w:before="1" w:after="15"/>
        <w:ind w:left="395"/>
        <w:rPr>
          <w:rFonts w:ascii="Times New Roman" w:hAnsi="Times New Roman"/>
          <w:b/>
          <w:sz w:val="24"/>
        </w:rPr>
      </w:pPr>
      <w:r>
        <w:rPr>
          <w:rFonts w:ascii="Times New Roman" w:hAnsi="Times New Roman"/>
          <w:b/>
          <w:w w:val="110"/>
          <w:sz w:val="24"/>
        </w:rPr>
        <w:t>Temel Bilgiler Tablosu- Okul Künyesi</w:t>
      </w:r>
    </w:p>
    <w:p w:rsidR="00581EEA" w:rsidRDefault="00581EEA">
      <w:pPr>
        <w:rPr>
          <w:sz w:val="20"/>
        </w:rPr>
      </w:pPr>
    </w:p>
    <w:tbl>
      <w:tblPr>
        <w:tblW w:w="4934" w:type="pct"/>
        <w:tblLayout w:type="fixed"/>
        <w:tblCellMar>
          <w:left w:w="70" w:type="dxa"/>
          <w:right w:w="70" w:type="dxa"/>
        </w:tblCellMar>
        <w:tblLook w:val="04A0"/>
      </w:tblPr>
      <w:tblGrid>
        <w:gridCol w:w="1990"/>
        <w:gridCol w:w="1239"/>
        <w:gridCol w:w="1951"/>
        <w:gridCol w:w="2055"/>
        <w:gridCol w:w="1703"/>
        <w:gridCol w:w="1197"/>
        <w:gridCol w:w="2551"/>
        <w:gridCol w:w="2096"/>
      </w:tblGrid>
      <w:tr w:rsidR="00651784" w:rsidRPr="00A47F2F" w:rsidTr="00651784">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51784" w:rsidRPr="00A07F48" w:rsidRDefault="00651784" w:rsidP="00651784">
            <w:r w:rsidRPr="00A07F48">
              <w:t>İli:</w:t>
            </w:r>
            <w:r>
              <w:t xml:space="preserve"> MERSİN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651784" w:rsidRPr="00A07F48" w:rsidRDefault="00651784" w:rsidP="00651784">
            <w:proofErr w:type="gramStart"/>
            <w:r w:rsidRPr="00A07F48">
              <w:rPr>
                <w:b/>
              </w:rPr>
              <w:t>İlçesi:</w:t>
            </w:r>
            <w:r>
              <w:t>AKDENİZ</w:t>
            </w:r>
            <w:proofErr w:type="gramEnd"/>
          </w:p>
        </w:tc>
      </w:tr>
      <w:tr w:rsidR="00651784" w:rsidRPr="00A47F2F" w:rsidTr="0065178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51784" w:rsidRPr="009436C8" w:rsidRDefault="00651784" w:rsidP="00651784">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51784" w:rsidRPr="009436C8" w:rsidRDefault="00651784" w:rsidP="00651784">
            <w:pPr>
              <w:rPr>
                <w:sz w:val="20"/>
              </w:rPr>
            </w:pPr>
            <w:r>
              <w:t xml:space="preserve">Şevket Sümer </w:t>
            </w:r>
            <w:proofErr w:type="spellStart"/>
            <w:r>
              <w:t>Mh</w:t>
            </w:r>
            <w:proofErr w:type="spellEnd"/>
            <w:r>
              <w:t xml:space="preserve">. 5922 </w:t>
            </w:r>
            <w:proofErr w:type="spellStart"/>
            <w:proofErr w:type="gramStart"/>
            <w:r>
              <w:t>sk</w:t>
            </w:r>
            <w:proofErr w:type="spellEnd"/>
            <w:r>
              <w:t>.No</w:t>
            </w:r>
            <w:proofErr w:type="gramEnd"/>
            <w:r>
              <w:t>:1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651784" w:rsidRPr="009436C8" w:rsidRDefault="00651784" w:rsidP="00651784">
            <w:pPr>
              <w:rPr>
                <w:sz w:val="20"/>
              </w:rPr>
            </w:pPr>
            <w:r w:rsidRPr="009436C8">
              <w:rPr>
                <w:b/>
                <w:sz w:val="20"/>
              </w:rPr>
              <w:t>Coğrafi Konum (link)</w:t>
            </w:r>
            <w:commentRangeStart w:id="4"/>
            <w:r w:rsidRPr="005D5792">
              <w:rPr>
                <w:b/>
                <w:sz w:val="20"/>
                <w:highlight w:val="yellow"/>
              </w:rPr>
              <w:t>*</w:t>
            </w:r>
            <w:commentRangeEnd w:id="4"/>
            <w:r>
              <w:rPr>
                <w:rStyle w:val="AklamaBavurusu"/>
              </w:rPr>
              <w:commentReference w:id="4"/>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651784" w:rsidRPr="009436C8" w:rsidRDefault="00651784" w:rsidP="00651784">
            <w:pPr>
              <w:rPr>
                <w:sz w:val="20"/>
              </w:rPr>
            </w:pPr>
            <w:proofErr w:type="gramStart"/>
            <w:r w:rsidRPr="009436C8">
              <w:rPr>
                <w:sz w:val="20"/>
              </w:rPr>
              <w:t>………………………….</w:t>
            </w:r>
            <w:proofErr w:type="gramEnd"/>
            <w:r w:rsidRPr="009436C8">
              <w:rPr>
                <w:sz w:val="20"/>
              </w:rPr>
              <w:t> </w:t>
            </w:r>
          </w:p>
        </w:tc>
      </w:tr>
      <w:tr w:rsidR="00651784" w:rsidRPr="00A47F2F" w:rsidTr="0065178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51784" w:rsidRPr="009436C8" w:rsidRDefault="00651784" w:rsidP="00651784">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51784" w:rsidRPr="009436C8" w:rsidRDefault="00651784" w:rsidP="00651784">
            <w:pPr>
              <w:rPr>
                <w:sz w:val="20"/>
              </w:rPr>
            </w:pPr>
            <w:r>
              <w:t>324-2351733</w:t>
            </w:r>
          </w:p>
        </w:tc>
        <w:tc>
          <w:tcPr>
            <w:tcW w:w="981" w:type="pct"/>
            <w:gridSpan w:val="2"/>
            <w:tcBorders>
              <w:top w:val="single" w:sz="8" w:space="0" w:color="000066"/>
              <w:left w:val="nil"/>
              <w:bottom w:val="nil"/>
              <w:right w:val="single" w:sz="8" w:space="0" w:color="000000"/>
            </w:tcBorders>
            <w:shd w:val="clear" w:color="auto" w:fill="auto"/>
            <w:noWrap/>
            <w:vAlign w:val="center"/>
          </w:tcPr>
          <w:p w:rsidR="00651784" w:rsidRPr="009436C8" w:rsidRDefault="00651784" w:rsidP="00651784">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651784" w:rsidRPr="009436C8" w:rsidRDefault="00651784" w:rsidP="00651784">
            <w:pPr>
              <w:rPr>
                <w:sz w:val="20"/>
              </w:rPr>
            </w:pPr>
            <w:r>
              <w:t>324-2351734</w:t>
            </w:r>
          </w:p>
        </w:tc>
      </w:tr>
      <w:tr w:rsidR="00651784" w:rsidRPr="00A47F2F" w:rsidTr="0065178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51784" w:rsidRPr="009436C8" w:rsidRDefault="00651784" w:rsidP="00651784">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51784" w:rsidRPr="009436C8" w:rsidRDefault="00C4268E" w:rsidP="00651784">
            <w:pPr>
              <w:rPr>
                <w:b/>
                <w:sz w:val="20"/>
              </w:rPr>
            </w:pPr>
            <w:hyperlink r:id="rId13">
              <w:r w:rsidR="00651784">
                <w:t>akdenizhem@hotmail.com</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651784" w:rsidRPr="009436C8" w:rsidRDefault="00651784" w:rsidP="00651784">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651784" w:rsidRPr="009436C8" w:rsidRDefault="00651784" w:rsidP="00651784">
            <w:pPr>
              <w:rPr>
                <w:sz w:val="20"/>
              </w:rPr>
            </w:pPr>
            <w:proofErr w:type="spellStart"/>
            <w:r>
              <w:rPr>
                <w:sz w:val="20"/>
              </w:rPr>
              <w:t>akdenizhem</w:t>
            </w:r>
            <w:proofErr w:type="spellEnd"/>
            <w:r>
              <w:rPr>
                <w:sz w:val="20"/>
              </w:rPr>
              <w:t>.</w:t>
            </w:r>
            <w:proofErr w:type="spellStart"/>
            <w:r>
              <w:rPr>
                <w:sz w:val="20"/>
              </w:rPr>
              <w:t>meb</w:t>
            </w:r>
            <w:proofErr w:type="spellEnd"/>
            <w:r>
              <w:rPr>
                <w:sz w:val="20"/>
              </w:rPr>
              <w:t>.k12.tr</w:t>
            </w:r>
          </w:p>
        </w:tc>
      </w:tr>
      <w:tr w:rsidR="00651784" w:rsidRPr="00A47F2F" w:rsidTr="0065178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51784" w:rsidRPr="009436C8" w:rsidRDefault="00651784" w:rsidP="00651784">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51784" w:rsidRPr="009436C8" w:rsidRDefault="00651784" w:rsidP="00651784">
            <w:pPr>
              <w:rPr>
                <w:b/>
                <w:sz w:val="20"/>
              </w:rPr>
            </w:pPr>
            <w:r>
              <w:rPr>
                <w:b/>
                <w:sz w:val="20"/>
              </w:rPr>
              <w:t>967968</w:t>
            </w:r>
          </w:p>
        </w:tc>
        <w:tc>
          <w:tcPr>
            <w:tcW w:w="981" w:type="pct"/>
            <w:gridSpan w:val="2"/>
            <w:tcBorders>
              <w:top w:val="single" w:sz="8" w:space="0" w:color="000066"/>
              <w:left w:val="nil"/>
              <w:bottom w:val="nil"/>
              <w:right w:val="single" w:sz="8" w:space="0" w:color="000000"/>
            </w:tcBorders>
            <w:shd w:val="clear" w:color="auto" w:fill="auto"/>
            <w:noWrap/>
            <w:vAlign w:val="center"/>
          </w:tcPr>
          <w:p w:rsidR="00651784" w:rsidRPr="009436C8" w:rsidRDefault="00651784" w:rsidP="00651784">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651784" w:rsidRPr="009436C8" w:rsidRDefault="00651784" w:rsidP="00651784">
            <w:pPr>
              <w:rPr>
                <w:sz w:val="20"/>
              </w:rPr>
            </w:pPr>
            <w:r>
              <w:rPr>
                <w:sz w:val="20"/>
              </w:rPr>
              <w:t>Tam Gün-Tam Yıl (Tam Gün/İkili Eğitim)</w:t>
            </w:r>
          </w:p>
        </w:tc>
      </w:tr>
      <w:tr w:rsidR="00651784" w:rsidRPr="00A47F2F" w:rsidTr="00651784">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51784" w:rsidRPr="009436C8" w:rsidRDefault="00651784" w:rsidP="00651784">
            <w:pPr>
              <w:rPr>
                <w:sz w:val="20"/>
              </w:rPr>
            </w:pPr>
            <w:r w:rsidRPr="009436C8">
              <w:rPr>
                <w:b/>
                <w:sz w:val="20"/>
              </w:rPr>
              <w:t xml:space="preserve">Okulun Hizmete Giriş </w:t>
            </w:r>
            <w:proofErr w:type="gramStart"/>
            <w:r w:rsidRPr="009436C8">
              <w:rPr>
                <w:b/>
                <w:sz w:val="20"/>
              </w:rPr>
              <w:t>T</w:t>
            </w:r>
            <w:r>
              <w:rPr>
                <w:b/>
                <w:sz w:val="20"/>
              </w:rPr>
              <w:t>arihi : MAYIS</w:t>
            </w:r>
            <w:proofErr w:type="gramEnd"/>
            <w:r>
              <w:rPr>
                <w:b/>
                <w:sz w:val="20"/>
              </w:rPr>
              <w:t xml:space="preserve"> 2007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51784" w:rsidRPr="005D5792" w:rsidRDefault="00651784" w:rsidP="00651784">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51784" w:rsidRPr="009436C8" w:rsidRDefault="00651784" w:rsidP="00651784">
            <w:pPr>
              <w:rPr>
                <w:sz w:val="20"/>
              </w:rPr>
            </w:pPr>
            <w:r>
              <w:rPr>
                <w:sz w:val="20"/>
              </w:rPr>
              <w:t>25</w:t>
            </w:r>
          </w:p>
        </w:tc>
      </w:tr>
      <w:tr w:rsidR="00651784" w:rsidRPr="00A47F2F" w:rsidTr="00651784">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51784" w:rsidRPr="009678DE" w:rsidRDefault="00651784" w:rsidP="00651784">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51784" w:rsidRPr="009436C8" w:rsidRDefault="00651784" w:rsidP="00651784">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51784" w:rsidRPr="009436C8" w:rsidRDefault="00651784" w:rsidP="00651784">
            <w:pPr>
              <w:rPr>
                <w:sz w:val="20"/>
              </w:rPr>
            </w:pPr>
            <w:r>
              <w:rPr>
                <w:sz w:val="20"/>
              </w:rPr>
              <w:t>2826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51784" w:rsidRPr="00FF5561" w:rsidRDefault="00651784" w:rsidP="00651784">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651784" w:rsidRPr="009436C8" w:rsidRDefault="00651784" w:rsidP="00651784">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51784" w:rsidRPr="009436C8" w:rsidRDefault="00651784" w:rsidP="00651784">
            <w:pPr>
              <w:rPr>
                <w:sz w:val="20"/>
              </w:rPr>
            </w:pPr>
            <w:r>
              <w:rPr>
                <w:sz w:val="20"/>
              </w:rPr>
              <w:t>15</w:t>
            </w:r>
          </w:p>
        </w:tc>
      </w:tr>
      <w:tr w:rsidR="00651784" w:rsidRPr="00A47F2F" w:rsidTr="0065178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51784" w:rsidRDefault="00651784" w:rsidP="00651784">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51784" w:rsidRPr="009436C8" w:rsidRDefault="00651784" w:rsidP="00651784">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51784" w:rsidRPr="009436C8" w:rsidRDefault="00651784" w:rsidP="00651784">
            <w:pPr>
              <w:rPr>
                <w:sz w:val="20"/>
              </w:rPr>
            </w:pPr>
            <w:r>
              <w:rPr>
                <w:sz w:val="20"/>
              </w:rPr>
              <w:t>2079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51784" w:rsidRPr="009436C8" w:rsidRDefault="00651784" w:rsidP="00651784">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651784" w:rsidRPr="009436C8" w:rsidRDefault="00651784" w:rsidP="00651784">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51784" w:rsidRPr="009436C8" w:rsidRDefault="00651784" w:rsidP="00651784">
            <w:pPr>
              <w:rPr>
                <w:sz w:val="20"/>
              </w:rPr>
            </w:pPr>
            <w:r>
              <w:rPr>
                <w:sz w:val="20"/>
              </w:rPr>
              <w:t>6</w:t>
            </w:r>
          </w:p>
        </w:tc>
      </w:tr>
      <w:tr w:rsidR="00651784" w:rsidRPr="00A47F2F" w:rsidTr="0065178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51784" w:rsidRDefault="00651784" w:rsidP="00651784">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51784" w:rsidRPr="00581C99" w:rsidRDefault="00651784" w:rsidP="00651784">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51784" w:rsidRPr="009436C8" w:rsidRDefault="00651784" w:rsidP="00651784">
            <w:pPr>
              <w:rPr>
                <w:sz w:val="20"/>
              </w:rPr>
            </w:pPr>
            <w:r>
              <w:rPr>
                <w:sz w:val="20"/>
              </w:rPr>
              <w:t>4095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51784" w:rsidRPr="009436C8" w:rsidRDefault="00651784" w:rsidP="00651784">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51784" w:rsidRPr="00581C99" w:rsidRDefault="00651784" w:rsidP="00651784">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51784" w:rsidRPr="009436C8" w:rsidRDefault="00651784" w:rsidP="00651784">
            <w:pPr>
              <w:rPr>
                <w:sz w:val="20"/>
              </w:rPr>
            </w:pPr>
            <w:r>
              <w:rPr>
                <w:sz w:val="20"/>
              </w:rPr>
              <w:t>21</w:t>
            </w:r>
          </w:p>
        </w:tc>
      </w:tr>
      <w:tr w:rsidR="00651784" w:rsidRPr="00A47F2F" w:rsidTr="0065178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51784" w:rsidRPr="00581C99" w:rsidRDefault="00651784" w:rsidP="00651784">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51784" w:rsidRPr="009436C8" w:rsidRDefault="00651784" w:rsidP="00651784">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51784" w:rsidRDefault="00651784" w:rsidP="00651784">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51784" w:rsidRPr="009436C8" w:rsidRDefault="00651784" w:rsidP="00651784">
            <w:pPr>
              <w:rPr>
                <w:sz w:val="20"/>
              </w:rPr>
            </w:pPr>
            <w:r>
              <w:rPr>
                <w:sz w:val="20"/>
              </w:rPr>
              <w:t>:</w:t>
            </w:r>
          </w:p>
        </w:tc>
      </w:tr>
      <w:tr w:rsidR="00651784" w:rsidRPr="00A47F2F" w:rsidTr="0065178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51784" w:rsidRPr="00581C99" w:rsidRDefault="00651784" w:rsidP="00651784">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51784" w:rsidRPr="009436C8" w:rsidRDefault="00651784" w:rsidP="00651784">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51784" w:rsidRPr="00581C99" w:rsidRDefault="00651784" w:rsidP="00651784">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51784" w:rsidRPr="009436C8" w:rsidRDefault="00651784" w:rsidP="00651784">
            <w:pPr>
              <w:rPr>
                <w:sz w:val="20"/>
              </w:rPr>
            </w:pPr>
            <w:r>
              <w:rPr>
                <w:sz w:val="20"/>
              </w:rPr>
              <w:t>:</w:t>
            </w:r>
          </w:p>
        </w:tc>
      </w:tr>
      <w:tr w:rsidR="00651784" w:rsidRPr="00A47F2F" w:rsidTr="0065178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51784" w:rsidRPr="00581C99" w:rsidRDefault="00651784" w:rsidP="00651784">
            <w:pPr>
              <w:rPr>
                <w:b/>
                <w:sz w:val="20"/>
              </w:rPr>
            </w:pPr>
            <w:r>
              <w:rPr>
                <w:b/>
                <w:sz w:val="20"/>
              </w:rPr>
              <w:t>Öğrenci Başına Düşen Toplam Gider Miktarı</w:t>
            </w:r>
            <w:commentRangeStart w:id="5"/>
            <w:r w:rsidRPr="00373590">
              <w:rPr>
                <w:b/>
                <w:sz w:val="20"/>
                <w:highlight w:val="yellow"/>
              </w:rPr>
              <w:t>*</w:t>
            </w:r>
            <w:commentRangeEnd w:id="5"/>
            <w:r>
              <w:rPr>
                <w:rStyle w:val="AklamaBavurusu"/>
              </w:rPr>
              <w:commentReference w:id="5"/>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51784" w:rsidRPr="009436C8" w:rsidRDefault="00651784" w:rsidP="00651784">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51784" w:rsidRPr="00581C99" w:rsidRDefault="00651784" w:rsidP="00651784">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51784" w:rsidRPr="009436C8" w:rsidRDefault="00651784" w:rsidP="00651784">
            <w:pPr>
              <w:rPr>
                <w:sz w:val="20"/>
              </w:rPr>
            </w:pPr>
          </w:p>
        </w:tc>
      </w:tr>
    </w:tbl>
    <w:p w:rsidR="00651784" w:rsidRDefault="00651784">
      <w:pPr>
        <w:rPr>
          <w:sz w:val="20"/>
        </w:rPr>
        <w:sectPr w:rsidR="00651784">
          <w:pgSz w:w="16840" w:h="11900" w:orient="landscape"/>
          <w:pgMar w:top="1100" w:right="980" w:bottom="1140" w:left="1020" w:header="0" w:footer="879" w:gutter="0"/>
          <w:cols w:space="708"/>
        </w:sectPr>
      </w:pPr>
    </w:p>
    <w:p w:rsidR="00581EEA" w:rsidRDefault="00651784">
      <w:pPr>
        <w:spacing w:before="36"/>
        <w:ind w:left="395"/>
        <w:rPr>
          <w:rFonts w:ascii="Arial" w:hAnsi="Arial"/>
          <w:sz w:val="32"/>
        </w:rPr>
      </w:pPr>
      <w:r>
        <w:rPr>
          <w:rFonts w:ascii="Arial" w:hAnsi="Arial"/>
          <w:sz w:val="32"/>
        </w:rPr>
        <w:lastRenderedPageBreak/>
        <w:t>Çalışan Bilgileri</w:t>
      </w:r>
    </w:p>
    <w:p w:rsidR="00581EEA" w:rsidRDefault="00651784">
      <w:pPr>
        <w:pStyle w:val="GvdeMetni"/>
        <w:spacing w:before="273"/>
        <w:ind w:left="1101"/>
      </w:pPr>
      <w:r>
        <w:t>Okulumuzun çalışanlarına ilişkin bilgiler altta yer alan tabloda belirtilmiştir.</w:t>
      </w:r>
    </w:p>
    <w:p w:rsidR="00581EEA" w:rsidRDefault="00651784">
      <w:pPr>
        <w:spacing w:before="247"/>
        <w:ind w:left="395"/>
        <w:rPr>
          <w:rFonts w:ascii="Times New Roman" w:hAnsi="Times New Roman"/>
          <w:b/>
          <w:sz w:val="24"/>
        </w:rPr>
      </w:pPr>
      <w:r>
        <w:rPr>
          <w:rFonts w:ascii="Times New Roman" w:hAnsi="Times New Roman"/>
          <w:b/>
          <w:w w:val="110"/>
          <w:sz w:val="24"/>
        </w:rPr>
        <w:t>Çalışan Bilgileri Tablosu</w:t>
      </w:r>
    </w:p>
    <w:p w:rsidR="00581EEA" w:rsidRDefault="00581EEA">
      <w:pPr>
        <w:pStyle w:val="GvdeMetni"/>
        <w:spacing w:before="4"/>
        <w:rPr>
          <w:rFonts w:ascii="Times New Roman"/>
          <w:b/>
          <w:sz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2162"/>
        <w:gridCol w:w="2162"/>
        <w:gridCol w:w="2162"/>
      </w:tblGrid>
      <w:tr w:rsidR="00651784" w:rsidRPr="00D41148" w:rsidTr="00651784">
        <w:trPr>
          <w:trHeight w:val="686"/>
        </w:trPr>
        <w:tc>
          <w:tcPr>
            <w:tcW w:w="6487" w:type="dxa"/>
            <w:shd w:val="clear" w:color="auto" w:fill="auto"/>
          </w:tcPr>
          <w:p w:rsidR="00651784" w:rsidRPr="00D41148" w:rsidRDefault="00651784" w:rsidP="00651784">
            <w:pPr>
              <w:rPr>
                <w:b/>
              </w:rPr>
            </w:pPr>
            <w:r w:rsidRPr="00D41148">
              <w:rPr>
                <w:b/>
              </w:rPr>
              <w:t>Unvan*</w:t>
            </w:r>
          </w:p>
        </w:tc>
        <w:tc>
          <w:tcPr>
            <w:tcW w:w="2162" w:type="dxa"/>
            <w:shd w:val="clear" w:color="auto" w:fill="auto"/>
          </w:tcPr>
          <w:p w:rsidR="00651784" w:rsidRPr="00D41148" w:rsidRDefault="00651784" w:rsidP="00651784">
            <w:pPr>
              <w:rPr>
                <w:b/>
              </w:rPr>
            </w:pPr>
            <w:r w:rsidRPr="00D41148">
              <w:rPr>
                <w:b/>
              </w:rPr>
              <w:t>Erkek</w:t>
            </w:r>
          </w:p>
        </w:tc>
        <w:tc>
          <w:tcPr>
            <w:tcW w:w="2162" w:type="dxa"/>
            <w:shd w:val="clear" w:color="auto" w:fill="auto"/>
          </w:tcPr>
          <w:p w:rsidR="00651784" w:rsidRPr="00D41148" w:rsidRDefault="00651784" w:rsidP="00651784">
            <w:pPr>
              <w:rPr>
                <w:b/>
              </w:rPr>
            </w:pPr>
            <w:r w:rsidRPr="00D41148">
              <w:rPr>
                <w:b/>
              </w:rPr>
              <w:t>Kadın</w:t>
            </w:r>
          </w:p>
        </w:tc>
        <w:tc>
          <w:tcPr>
            <w:tcW w:w="2162" w:type="dxa"/>
            <w:shd w:val="clear" w:color="auto" w:fill="auto"/>
          </w:tcPr>
          <w:p w:rsidR="00651784" w:rsidRPr="00D41148" w:rsidRDefault="00651784" w:rsidP="00651784">
            <w:pPr>
              <w:rPr>
                <w:b/>
              </w:rPr>
            </w:pPr>
            <w:r w:rsidRPr="00D41148">
              <w:rPr>
                <w:b/>
              </w:rPr>
              <w:t>Toplam</w:t>
            </w:r>
          </w:p>
        </w:tc>
      </w:tr>
      <w:tr w:rsidR="00651784" w:rsidRPr="00D41148" w:rsidTr="00651784">
        <w:trPr>
          <w:trHeight w:val="686"/>
        </w:trPr>
        <w:tc>
          <w:tcPr>
            <w:tcW w:w="6487" w:type="dxa"/>
            <w:shd w:val="clear" w:color="auto" w:fill="auto"/>
          </w:tcPr>
          <w:p w:rsidR="00651784" w:rsidRPr="00533426" w:rsidRDefault="00651784" w:rsidP="00651784">
            <w:r w:rsidRPr="00533426">
              <w:t>Okul Müdürü ve Müdür Yardımcısı</w:t>
            </w:r>
          </w:p>
        </w:tc>
        <w:tc>
          <w:tcPr>
            <w:tcW w:w="2162" w:type="dxa"/>
            <w:shd w:val="clear" w:color="auto" w:fill="auto"/>
          </w:tcPr>
          <w:p w:rsidR="00651784" w:rsidRPr="00D41148" w:rsidRDefault="00651784" w:rsidP="00651784">
            <w:pPr>
              <w:rPr>
                <w:b/>
              </w:rPr>
            </w:pPr>
            <w:r>
              <w:rPr>
                <w:b/>
              </w:rPr>
              <w:t>3</w:t>
            </w:r>
          </w:p>
        </w:tc>
        <w:tc>
          <w:tcPr>
            <w:tcW w:w="2162" w:type="dxa"/>
            <w:shd w:val="clear" w:color="auto" w:fill="auto"/>
          </w:tcPr>
          <w:p w:rsidR="00651784" w:rsidRPr="00D41148" w:rsidRDefault="00651784" w:rsidP="00651784">
            <w:pPr>
              <w:rPr>
                <w:b/>
              </w:rPr>
            </w:pPr>
            <w:r>
              <w:rPr>
                <w:b/>
              </w:rPr>
              <w:t>1</w:t>
            </w:r>
          </w:p>
        </w:tc>
        <w:tc>
          <w:tcPr>
            <w:tcW w:w="2162" w:type="dxa"/>
            <w:shd w:val="clear" w:color="auto" w:fill="auto"/>
          </w:tcPr>
          <w:p w:rsidR="00651784" w:rsidRPr="00D41148" w:rsidRDefault="00651784" w:rsidP="00651784">
            <w:pPr>
              <w:rPr>
                <w:b/>
              </w:rPr>
            </w:pPr>
            <w:r>
              <w:rPr>
                <w:b/>
              </w:rPr>
              <w:t>4</w:t>
            </w:r>
          </w:p>
        </w:tc>
      </w:tr>
      <w:tr w:rsidR="00651784" w:rsidRPr="00D41148" w:rsidTr="00651784">
        <w:trPr>
          <w:trHeight w:val="686"/>
        </w:trPr>
        <w:tc>
          <w:tcPr>
            <w:tcW w:w="6487" w:type="dxa"/>
            <w:shd w:val="clear" w:color="auto" w:fill="auto"/>
          </w:tcPr>
          <w:p w:rsidR="00651784" w:rsidRPr="00533426" w:rsidRDefault="00651784" w:rsidP="00651784">
            <w:r w:rsidRPr="00533426">
              <w:t>Sınıf Öğretmeni</w:t>
            </w:r>
          </w:p>
        </w:tc>
        <w:tc>
          <w:tcPr>
            <w:tcW w:w="2162" w:type="dxa"/>
            <w:shd w:val="clear" w:color="auto" w:fill="auto"/>
          </w:tcPr>
          <w:p w:rsidR="00651784" w:rsidRPr="00D41148" w:rsidRDefault="00651784" w:rsidP="00651784">
            <w:pPr>
              <w:rPr>
                <w:b/>
              </w:rPr>
            </w:pPr>
            <w:r>
              <w:rPr>
                <w:b/>
              </w:rPr>
              <w:t>1</w:t>
            </w:r>
          </w:p>
        </w:tc>
        <w:tc>
          <w:tcPr>
            <w:tcW w:w="2162" w:type="dxa"/>
            <w:shd w:val="clear" w:color="auto" w:fill="auto"/>
          </w:tcPr>
          <w:p w:rsidR="00651784" w:rsidRPr="00D41148" w:rsidRDefault="00651784" w:rsidP="00651784">
            <w:pPr>
              <w:rPr>
                <w:b/>
              </w:rPr>
            </w:pPr>
            <w:r>
              <w:rPr>
                <w:b/>
              </w:rPr>
              <w:t>3</w:t>
            </w:r>
          </w:p>
        </w:tc>
        <w:tc>
          <w:tcPr>
            <w:tcW w:w="2162" w:type="dxa"/>
            <w:shd w:val="clear" w:color="auto" w:fill="auto"/>
          </w:tcPr>
          <w:p w:rsidR="00651784" w:rsidRPr="00D41148" w:rsidRDefault="00651784" w:rsidP="00651784">
            <w:pPr>
              <w:rPr>
                <w:b/>
              </w:rPr>
            </w:pPr>
            <w:r>
              <w:rPr>
                <w:b/>
              </w:rPr>
              <w:t>4</w:t>
            </w:r>
          </w:p>
        </w:tc>
      </w:tr>
      <w:tr w:rsidR="00651784" w:rsidRPr="00D41148" w:rsidTr="00651784">
        <w:trPr>
          <w:trHeight w:val="686"/>
        </w:trPr>
        <w:tc>
          <w:tcPr>
            <w:tcW w:w="6487" w:type="dxa"/>
            <w:shd w:val="clear" w:color="auto" w:fill="auto"/>
          </w:tcPr>
          <w:p w:rsidR="00651784" w:rsidRPr="00533426" w:rsidRDefault="00651784" w:rsidP="00651784">
            <w:r w:rsidRPr="00533426">
              <w:t>Branş Öğretmeni</w:t>
            </w:r>
          </w:p>
        </w:tc>
        <w:tc>
          <w:tcPr>
            <w:tcW w:w="2162" w:type="dxa"/>
            <w:shd w:val="clear" w:color="auto" w:fill="auto"/>
          </w:tcPr>
          <w:p w:rsidR="00651784" w:rsidRPr="00D41148" w:rsidRDefault="00651784" w:rsidP="00651784">
            <w:pPr>
              <w:rPr>
                <w:b/>
              </w:rPr>
            </w:pPr>
            <w:r>
              <w:rPr>
                <w:b/>
              </w:rPr>
              <w:t>3</w:t>
            </w:r>
          </w:p>
        </w:tc>
        <w:tc>
          <w:tcPr>
            <w:tcW w:w="2162" w:type="dxa"/>
            <w:shd w:val="clear" w:color="auto" w:fill="auto"/>
          </w:tcPr>
          <w:p w:rsidR="00651784" w:rsidRPr="00D41148" w:rsidRDefault="00651784" w:rsidP="00651784">
            <w:pPr>
              <w:rPr>
                <w:b/>
              </w:rPr>
            </w:pPr>
            <w:r>
              <w:rPr>
                <w:b/>
              </w:rPr>
              <w:t>9</w:t>
            </w:r>
          </w:p>
        </w:tc>
        <w:tc>
          <w:tcPr>
            <w:tcW w:w="2162" w:type="dxa"/>
            <w:shd w:val="clear" w:color="auto" w:fill="auto"/>
          </w:tcPr>
          <w:p w:rsidR="00651784" w:rsidRPr="00D41148" w:rsidRDefault="00651784" w:rsidP="00651784">
            <w:pPr>
              <w:rPr>
                <w:b/>
              </w:rPr>
            </w:pPr>
            <w:r>
              <w:rPr>
                <w:b/>
              </w:rPr>
              <w:t>12</w:t>
            </w:r>
          </w:p>
        </w:tc>
      </w:tr>
      <w:tr w:rsidR="00651784" w:rsidRPr="00D41148" w:rsidTr="00651784">
        <w:trPr>
          <w:trHeight w:val="686"/>
        </w:trPr>
        <w:tc>
          <w:tcPr>
            <w:tcW w:w="6487" w:type="dxa"/>
            <w:shd w:val="clear" w:color="auto" w:fill="auto"/>
          </w:tcPr>
          <w:p w:rsidR="00651784" w:rsidRPr="00533426" w:rsidRDefault="00651784" w:rsidP="00651784">
            <w:r w:rsidRPr="00533426">
              <w:t>Rehber Öğretmen</w:t>
            </w:r>
          </w:p>
        </w:tc>
        <w:tc>
          <w:tcPr>
            <w:tcW w:w="2162" w:type="dxa"/>
            <w:shd w:val="clear" w:color="auto" w:fill="auto"/>
          </w:tcPr>
          <w:p w:rsidR="00651784" w:rsidRPr="00D41148" w:rsidRDefault="00651784" w:rsidP="00651784">
            <w:pPr>
              <w:rPr>
                <w:b/>
              </w:rPr>
            </w:pPr>
            <w:r>
              <w:rPr>
                <w:b/>
              </w:rPr>
              <w:t>-</w:t>
            </w:r>
          </w:p>
        </w:tc>
        <w:tc>
          <w:tcPr>
            <w:tcW w:w="2162" w:type="dxa"/>
            <w:shd w:val="clear" w:color="auto" w:fill="auto"/>
          </w:tcPr>
          <w:p w:rsidR="00651784" w:rsidRPr="00D41148" w:rsidRDefault="00651784" w:rsidP="00651784">
            <w:pPr>
              <w:rPr>
                <w:b/>
              </w:rPr>
            </w:pPr>
            <w:r>
              <w:rPr>
                <w:b/>
              </w:rPr>
              <w:t>-</w:t>
            </w:r>
          </w:p>
        </w:tc>
        <w:tc>
          <w:tcPr>
            <w:tcW w:w="2162" w:type="dxa"/>
            <w:shd w:val="clear" w:color="auto" w:fill="auto"/>
          </w:tcPr>
          <w:p w:rsidR="00651784" w:rsidRPr="00D41148" w:rsidRDefault="00651784" w:rsidP="00651784">
            <w:pPr>
              <w:rPr>
                <w:b/>
              </w:rPr>
            </w:pPr>
            <w:r>
              <w:rPr>
                <w:b/>
              </w:rPr>
              <w:t>-</w:t>
            </w:r>
          </w:p>
        </w:tc>
      </w:tr>
      <w:tr w:rsidR="00651784" w:rsidRPr="00D41148" w:rsidTr="00651784">
        <w:trPr>
          <w:trHeight w:val="686"/>
        </w:trPr>
        <w:tc>
          <w:tcPr>
            <w:tcW w:w="6487" w:type="dxa"/>
            <w:shd w:val="clear" w:color="auto" w:fill="auto"/>
          </w:tcPr>
          <w:p w:rsidR="00651784" w:rsidRPr="00533426" w:rsidRDefault="00651784" w:rsidP="00651784">
            <w:r w:rsidRPr="00533426">
              <w:t>İdari Personel</w:t>
            </w:r>
          </w:p>
        </w:tc>
        <w:tc>
          <w:tcPr>
            <w:tcW w:w="2162" w:type="dxa"/>
            <w:shd w:val="clear" w:color="auto" w:fill="auto"/>
          </w:tcPr>
          <w:p w:rsidR="00651784" w:rsidRPr="00D41148" w:rsidRDefault="00651784" w:rsidP="00651784">
            <w:pPr>
              <w:rPr>
                <w:b/>
              </w:rPr>
            </w:pPr>
            <w:r>
              <w:rPr>
                <w:b/>
              </w:rPr>
              <w:t>-</w:t>
            </w:r>
          </w:p>
        </w:tc>
        <w:tc>
          <w:tcPr>
            <w:tcW w:w="2162" w:type="dxa"/>
            <w:shd w:val="clear" w:color="auto" w:fill="auto"/>
          </w:tcPr>
          <w:p w:rsidR="00651784" w:rsidRPr="00D41148" w:rsidRDefault="00651784" w:rsidP="00651784">
            <w:pPr>
              <w:rPr>
                <w:b/>
              </w:rPr>
            </w:pPr>
            <w:r>
              <w:rPr>
                <w:b/>
              </w:rPr>
              <w:t>1</w:t>
            </w:r>
          </w:p>
        </w:tc>
        <w:tc>
          <w:tcPr>
            <w:tcW w:w="2162" w:type="dxa"/>
            <w:shd w:val="clear" w:color="auto" w:fill="auto"/>
          </w:tcPr>
          <w:p w:rsidR="00651784" w:rsidRPr="00D41148" w:rsidRDefault="00651784" w:rsidP="00651784">
            <w:pPr>
              <w:rPr>
                <w:b/>
              </w:rPr>
            </w:pPr>
            <w:r>
              <w:rPr>
                <w:b/>
              </w:rPr>
              <w:t>1</w:t>
            </w:r>
          </w:p>
        </w:tc>
      </w:tr>
      <w:tr w:rsidR="00651784" w:rsidRPr="00D41148" w:rsidTr="00651784">
        <w:trPr>
          <w:trHeight w:val="750"/>
        </w:trPr>
        <w:tc>
          <w:tcPr>
            <w:tcW w:w="6487" w:type="dxa"/>
            <w:shd w:val="clear" w:color="auto" w:fill="auto"/>
          </w:tcPr>
          <w:p w:rsidR="00651784" w:rsidRPr="00533426" w:rsidRDefault="00651784" w:rsidP="00651784">
            <w:r w:rsidRPr="00533426">
              <w:t>Yardımcı Personel</w:t>
            </w:r>
          </w:p>
        </w:tc>
        <w:tc>
          <w:tcPr>
            <w:tcW w:w="2162" w:type="dxa"/>
            <w:shd w:val="clear" w:color="auto" w:fill="auto"/>
          </w:tcPr>
          <w:p w:rsidR="00651784" w:rsidRPr="00D41148" w:rsidRDefault="00651784" w:rsidP="00651784">
            <w:pPr>
              <w:rPr>
                <w:b/>
              </w:rPr>
            </w:pPr>
            <w:r>
              <w:rPr>
                <w:b/>
              </w:rPr>
              <w:t>2</w:t>
            </w:r>
          </w:p>
        </w:tc>
        <w:tc>
          <w:tcPr>
            <w:tcW w:w="2162" w:type="dxa"/>
            <w:shd w:val="clear" w:color="auto" w:fill="auto"/>
          </w:tcPr>
          <w:p w:rsidR="00651784" w:rsidRPr="00D41148" w:rsidRDefault="00651784" w:rsidP="00651784">
            <w:pPr>
              <w:rPr>
                <w:b/>
              </w:rPr>
            </w:pPr>
            <w:r>
              <w:rPr>
                <w:b/>
              </w:rPr>
              <w:t>1</w:t>
            </w:r>
          </w:p>
        </w:tc>
        <w:tc>
          <w:tcPr>
            <w:tcW w:w="2162" w:type="dxa"/>
            <w:shd w:val="clear" w:color="auto" w:fill="auto"/>
          </w:tcPr>
          <w:p w:rsidR="00651784" w:rsidRPr="00D41148" w:rsidRDefault="00651784" w:rsidP="00651784">
            <w:pPr>
              <w:rPr>
                <w:b/>
              </w:rPr>
            </w:pPr>
            <w:r>
              <w:rPr>
                <w:b/>
              </w:rPr>
              <w:t>3</w:t>
            </w:r>
          </w:p>
        </w:tc>
      </w:tr>
      <w:tr w:rsidR="00651784" w:rsidRPr="00D41148" w:rsidTr="00651784">
        <w:trPr>
          <w:trHeight w:val="686"/>
        </w:trPr>
        <w:tc>
          <w:tcPr>
            <w:tcW w:w="6487" w:type="dxa"/>
            <w:shd w:val="clear" w:color="auto" w:fill="auto"/>
          </w:tcPr>
          <w:p w:rsidR="00651784" w:rsidRPr="00533426" w:rsidRDefault="00651784" w:rsidP="00651784">
            <w:r>
              <w:t>Güvenlik Personeli</w:t>
            </w:r>
          </w:p>
        </w:tc>
        <w:tc>
          <w:tcPr>
            <w:tcW w:w="2162" w:type="dxa"/>
            <w:shd w:val="clear" w:color="auto" w:fill="auto"/>
          </w:tcPr>
          <w:p w:rsidR="00651784" w:rsidRPr="00D41148" w:rsidRDefault="00651784" w:rsidP="00651784">
            <w:pPr>
              <w:rPr>
                <w:b/>
              </w:rPr>
            </w:pPr>
            <w:r>
              <w:rPr>
                <w:b/>
              </w:rPr>
              <w:t>-</w:t>
            </w:r>
          </w:p>
        </w:tc>
        <w:tc>
          <w:tcPr>
            <w:tcW w:w="2162" w:type="dxa"/>
            <w:shd w:val="clear" w:color="auto" w:fill="auto"/>
          </w:tcPr>
          <w:p w:rsidR="00651784" w:rsidRPr="00D41148" w:rsidRDefault="00651784" w:rsidP="00651784">
            <w:pPr>
              <w:rPr>
                <w:b/>
              </w:rPr>
            </w:pPr>
            <w:r>
              <w:rPr>
                <w:b/>
              </w:rPr>
              <w:t>-</w:t>
            </w:r>
          </w:p>
        </w:tc>
        <w:tc>
          <w:tcPr>
            <w:tcW w:w="2162" w:type="dxa"/>
            <w:shd w:val="clear" w:color="auto" w:fill="auto"/>
          </w:tcPr>
          <w:p w:rsidR="00651784" w:rsidRPr="00D41148" w:rsidRDefault="00651784" w:rsidP="00651784">
            <w:pPr>
              <w:rPr>
                <w:b/>
              </w:rPr>
            </w:pPr>
            <w:r>
              <w:rPr>
                <w:b/>
              </w:rPr>
              <w:t>-</w:t>
            </w:r>
          </w:p>
        </w:tc>
      </w:tr>
      <w:tr w:rsidR="00651784" w:rsidRPr="00D41148" w:rsidTr="00651784">
        <w:trPr>
          <w:trHeight w:val="750"/>
        </w:trPr>
        <w:tc>
          <w:tcPr>
            <w:tcW w:w="6487" w:type="dxa"/>
            <w:shd w:val="clear" w:color="auto" w:fill="auto"/>
          </w:tcPr>
          <w:p w:rsidR="00651784" w:rsidRPr="00D41148" w:rsidRDefault="00651784" w:rsidP="00651784">
            <w:pPr>
              <w:jc w:val="right"/>
              <w:rPr>
                <w:b/>
              </w:rPr>
            </w:pPr>
            <w:r w:rsidRPr="00D41148">
              <w:rPr>
                <w:b/>
              </w:rPr>
              <w:t>Toplam Çalışan Sayıları</w:t>
            </w:r>
          </w:p>
        </w:tc>
        <w:tc>
          <w:tcPr>
            <w:tcW w:w="2162" w:type="dxa"/>
            <w:shd w:val="clear" w:color="auto" w:fill="auto"/>
          </w:tcPr>
          <w:p w:rsidR="00651784" w:rsidRPr="00D41148" w:rsidRDefault="00651784" w:rsidP="00651784">
            <w:pPr>
              <w:rPr>
                <w:b/>
              </w:rPr>
            </w:pPr>
            <w:r>
              <w:rPr>
                <w:b/>
              </w:rPr>
              <w:t>9</w:t>
            </w:r>
          </w:p>
        </w:tc>
        <w:tc>
          <w:tcPr>
            <w:tcW w:w="2162" w:type="dxa"/>
            <w:shd w:val="clear" w:color="auto" w:fill="auto"/>
          </w:tcPr>
          <w:p w:rsidR="00651784" w:rsidRPr="00D41148" w:rsidRDefault="00651784" w:rsidP="00651784">
            <w:pPr>
              <w:rPr>
                <w:b/>
              </w:rPr>
            </w:pPr>
            <w:r>
              <w:rPr>
                <w:b/>
              </w:rPr>
              <w:t>15</w:t>
            </w:r>
          </w:p>
        </w:tc>
        <w:tc>
          <w:tcPr>
            <w:tcW w:w="2162" w:type="dxa"/>
            <w:shd w:val="clear" w:color="auto" w:fill="auto"/>
          </w:tcPr>
          <w:p w:rsidR="00651784" w:rsidRPr="00D41148" w:rsidRDefault="00651784" w:rsidP="00651784">
            <w:pPr>
              <w:rPr>
                <w:b/>
              </w:rPr>
            </w:pPr>
            <w:r>
              <w:rPr>
                <w:b/>
              </w:rPr>
              <w:t>24</w:t>
            </w:r>
          </w:p>
        </w:tc>
      </w:tr>
    </w:tbl>
    <w:p w:rsidR="00581EEA" w:rsidRDefault="00581EEA">
      <w:pPr>
        <w:rPr>
          <w:rFonts w:ascii="Times New Roman"/>
          <w:sz w:val="24"/>
        </w:rPr>
        <w:sectPr w:rsidR="00581EEA">
          <w:pgSz w:w="16840" w:h="11900" w:orient="landscape"/>
          <w:pgMar w:top="1100" w:right="980" w:bottom="1140" w:left="1020" w:header="0" w:footer="879" w:gutter="0"/>
          <w:cols w:space="708"/>
        </w:sectPr>
      </w:pPr>
    </w:p>
    <w:p w:rsidR="00581EEA" w:rsidRDefault="00581EEA">
      <w:pPr>
        <w:pStyle w:val="GvdeMetni"/>
        <w:rPr>
          <w:rFonts w:ascii="Times New Roman"/>
          <w:b/>
          <w:sz w:val="20"/>
        </w:rPr>
      </w:pPr>
    </w:p>
    <w:p w:rsidR="00581EEA" w:rsidRDefault="00581EEA">
      <w:pPr>
        <w:pStyle w:val="GvdeMetni"/>
        <w:rPr>
          <w:rFonts w:ascii="Times New Roman"/>
          <w:b/>
          <w:sz w:val="20"/>
        </w:rPr>
      </w:pPr>
    </w:p>
    <w:p w:rsidR="00581EEA" w:rsidRDefault="00581EEA">
      <w:pPr>
        <w:pStyle w:val="GvdeMetni"/>
        <w:rPr>
          <w:rFonts w:ascii="Times New Roman"/>
          <w:b/>
          <w:sz w:val="20"/>
        </w:rPr>
      </w:pPr>
    </w:p>
    <w:p w:rsidR="00581EEA" w:rsidRDefault="00581EEA">
      <w:pPr>
        <w:pStyle w:val="GvdeMetni"/>
        <w:rPr>
          <w:rFonts w:ascii="Times New Roman"/>
          <w:b/>
          <w:sz w:val="20"/>
        </w:rPr>
      </w:pPr>
    </w:p>
    <w:p w:rsidR="00581EEA" w:rsidRDefault="00581EEA">
      <w:pPr>
        <w:pStyle w:val="GvdeMetni"/>
        <w:rPr>
          <w:rFonts w:ascii="Times New Roman"/>
          <w:b/>
          <w:sz w:val="20"/>
        </w:rPr>
      </w:pPr>
    </w:p>
    <w:p w:rsidR="00581EEA" w:rsidRDefault="00581EEA">
      <w:pPr>
        <w:pStyle w:val="GvdeMetni"/>
        <w:rPr>
          <w:rFonts w:ascii="Times New Roman"/>
          <w:b/>
          <w:sz w:val="20"/>
        </w:rPr>
      </w:pPr>
    </w:p>
    <w:p w:rsidR="00581EEA" w:rsidRDefault="00581EEA">
      <w:pPr>
        <w:pStyle w:val="GvdeMetni"/>
        <w:rPr>
          <w:rFonts w:ascii="Times New Roman"/>
          <w:b/>
          <w:sz w:val="26"/>
        </w:rPr>
      </w:pPr>
    </w:p>
    <w:p w:rsidR="00581EEA" w:rsidRDefault="00651784">
      <w:pPr>
        <w:spacing w:before="41"/>
        <w:ind w:left="395"/>
        <w:rPr>
          <w:rFonts w:ascii="Arial" w:hAnsi="Arial"/>
          <w:sz w:val="32"/>
        </w:rPr>
      </w:pPr>
      <w:r>
        <w:rPr>
          <w:rFonts w:ascii="Arial" w:hAnsi="Arial"/>
          <w:sz w:val="32"/>
        </w:rPr>
        <w:t>Okulumuz Bina ve</w:t>
      </w:r>
      <w:r>
        <w:rPr>
          <w:rFonts w:ascii="Arial" w:hAnsi="Arial"/>
          <w:spacing w:val="-64"/>
          <w:sz w:val="32"/>
        </w:rPr>
        <w:t xml:space="preserve"> </w:t>
      </w:r>
      <w:r>
        <w:rPr>
          <w:rFonts w:ascii="Arial" w:hAnsi="Arial"/>
          <w:sz w:val="32"/>
        </w:rPr>
        <w:t>Alanları</w:t>
      </w:r>
    </w:p>
    <w:p w:rsidR="00581EEA" w:rsidRDefault="00651784">
      <w:pPr>
        <w:pStyle w:val="GvdeMetni"/>
        <w:spacing w:before="269"/>
        <w:ind w:left="823"/>
      </w:pPr>
      <w:r>
        <w:t>Okulumuzun binası ile açık ve kapalı alanlarına ilişkin temel bilgiler altta yer almaktadır.</w:t>
      </w:r>
    </w:p>
    <w:p w:rsidR="00581EEA" w:rsidRDefault="00581EEA">
      <w:pPr>
        <w:pStyle w:val="GvdeMetni"/>
        <w:spacing w:before="10"/>
        <w:rPr>
          <w:sz w:val="39"/>
        </w:rPr>
      </w:pPr>
    </w:p>
    <w:p w:rsidR="00581EEA" w:rsidRDefault="00651784">
      <w:pPr>
        <w:ind w:left="395"/>
        <w:rPr>
          <w:rFonts w:ascii="Times New Roman" w:hAnsi="Times New Roman"/>
          <w:b/>
          <w:sz w:val="24"/>
        </w:rPr>
      </w:pPr>
      <w:r>
        <w:rPr>
          <w:rFonts w:ascii="Times New Roman" w:hAnsi="Times New Roman"/>
          <w:b/>
          <w:w w:val="110"/>
          <w:sz w:val="24"/>
        </w:rPr>
        <w:t>Okul Yerleşkesine İlişkin Bilgiler</w:t>
      </w:r>
    </w:p>
    <w:p w:rsidR="00581EEA" w:rsidRDefault="00581EEA">
      <w:pPr>
        <w:pStyle w:val="GvdeMetni"/>
        <w:spacing w:before="7"/>
        <w:rPr>
          <w:rFonts w:ascii="Times New Roman"/>
          <w:b/>
          <w:sz w:val="7"/>
        </w:rPr>
      </w:pPr>
    </w:p>
    <w:tbl>
      <w:tblPr>
        <w:tblW w:w="45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52"/>
        <w:gridCol w:w="1457"/>
        <w:gridCol w:w="3209"/>
        <w:gridCol w:w="876"/>
        <w:gridCol w:w="727"/>
      </w:tblGrid>
      <w:tr w:rsidR="00651784" w:rsidRPr="00D41148" w:rsidTr="00651784">
        <w:trPr>
          <w:trHeight w:val="304"/>
        </w:trPr>
        <w:tc>
          <w:tcPr>
            <w:tcW w:w="3259" w:type="pct"/>
            <w:gridSpan w:val="2"/>
            <w:shd w:val="clear" w:color="auto" w:fill="auto"/>
          </w:tcPr>
          <w:p w:rsidR="00651784" w:rsidRPr="00D41148" w:rsidRDefault="00651784" w:rsidP="00651784">
            <w:pPr>
              <w:tabs>
                <w:tab w:val="left" w:pos="426"/>
              </w:tabs>
              <w:jc w:val="both"/>
              <w:rPr>
                <w:rFonts w:cs="Calibri"/>
                <w:b/>
                <w:szCs w:val="24"/>
              </w:rPr>
            </w:pPr>
            <w:r w:rsidRPr="00D41148">
              <w:rPr>
                <w:rFonts w:cs="Calibri"/>
                <w:b/>
                <w:bCs/>
                <w:color w:val="000000"/>
                <w:szCs w:val="24"/>
              </w:rPr>
              <w:t>Okul Bölümleri</w:t>
            </w:r>
            <w:commentRangeStart w:id="6"/>
            <w:r>
              <w:rPr>
                <w:rFonts w:cs="Calibri"/>
                <w:b/>
                <w:bCs/>
                <w:color w:val="000000"/>
                <w:szCs w:val="24"/>
              </w:rPr>
              <w:t xml:space="preserve"> </w:t>
            </w:r>
            <w:r w:rsidRPr="005D5792">
              <w:rPr>
                <w:rFonts w:cs="Calibri"/>
                <w:b/>
                <w:bCs/>
                <w:color w:val="000000"/>
                <w:szCs w:val="24"/>
                <w:highlight w:val="yellow"/>
              </w:rPr>
              <w:t>*</w:t>
            </w:r>
            <w:commentRangeEnd w:id="6"/>
            <w:r>
              <w:rPr>
                <w:rStyle w:val="AklamaBavurusu"/>
              </w:rPr>
              <w:commentReference w:id="6"/>
            </w:r>
          </w:p>
        </w:tc>
        <w:tc>
          <w:tcPr>
            <w:tcW w:w="1161" w:type="pct"/>
            <w:shd w:val="clear" w:color="auto" w:fill="auto"/>
          </w:tcPr>
          <w:p w:rsidR="00651784" w:rsidRPr="00D41148" w:rsidRDefault="00651784" w:rsidP="00651784">
            <w:pPr>
              <w:tabs>
                <w:tab w:val="left" w:pos="426"/>
              </w:tabs>
              <w:jc w:val="both"/>
              <w:rPr>
                <w:rFonts w:cs="Calibri"/>
                <w:b/>
                <w:szCs w:val="24"/>
              </w:rPr>
            </w:pPr>
            <w:r w:rsidRPr="00D41148">
              <w:rPr>
                <w:rFonts w:cs="Calibri"/>
                <w:b/>
                <w:szCs w:val="24"/>
              </w:rPr>
              <w:t>Özel Alanlar</w:t>
            </w:r>
          </w:p>
        </w:tc>
        <w:tc>
          <w:tcPr>
            <w:tcW w:w="317" w:type="pct"/>
            <w:shd w:val="clear" w:color="auto" w:fill="auto"/>
          </w:tcPr>
          <w:p w:rsidR="00651784" w:rsidRPr="00D41148" w:rsidRDefault="00651784" w:rsidP="00651784">
            <w:pPr>
              <w:tabs>
                <w:tab w:val="left" w:pos="426"/>
              </w:tabs>
              <w:jc w:val="both"/>
              <w:rPr>
                <w:rFonts w:cs="Calibri"/>
                <w:b/>
                <w:szCs w:val="24"/>
              </w:rPr>
            </w:pPr>
            <w:r w:rsidRPr="00D41148">
              <w:rPr>
                <w:rFonts w:cs="Calibri"/>
                <w:b/>
                <w:szCs w:val="24"/>
              </w:rPr>
              <w:t>Var</w:t>
            </w:r>
          </w:p>
        </w:tc>
        <w:tc>
          <w:tcPr>
            <w:tcW w:w="263" w:type="pct"/>
            <w:shd w:val="clear" w:color="auto" w:fill="auto"/>
          </w:tcPr>
          <w:p w:rsidR="00651784" w:rsidRPr="00D41148" w:rsidRDefault="00651784" w:rsidP="00651784">
            <w:pPr>
              <w:tabs>
                <w:tab w:val="left" w:pos="426"/>
              </w:tabs>
              <w:jc w:val="both"/>
              <w:rPr>
                <w:rFonts w:cs="Calibri"/>
                <w:b/>
                <w:szCs w:val="24"/>
              </w:rPr>
            </w:pPr>
            <w:r w:rsidRPr="00D41148">
              <w:rPr>
                <w:rFonts w:cs="Calibri"/>
                <w:b/>
                <w:szCs w:val="24"/>
              </w:rPr>
              <w:t>Yok</w:t>
            </w:r>
          </w:p>
        </w:tc>
      </w:tr>
      <w:tr w:rsidR="00651784" w:rsidRPr="00D41148" w:rsidTr="00651784">
        <w:trPr>
          <w:trHeight w:val="304"/>
        </w:trPr>
        <w:tc>
          <w:tcPr>
            <w:tcW w:w="2732" w:type="pct"/>
            <w:shd w:val="clear" w:color="auto" w:fill="auto"/>
          </w:tcPr>
          <w:p w:rsidR="00651784" w:rsidRPr="00D41148" w:rsidRDefault="00651784" w:rsidP="00651784">
            <w:pPr>
              <w:tabs>
                <w:tab w:val="left" w:pos="426"/>
              </w:tabs>
              <w:jc w:val="both"/>
              <w:rPr>
                <w:rFonts w:cs="Calibri"/>
                <w:szCs w:val="24"/>
              </w:rPr>
            </w:pPr>
            <w:r w:rsidRPr="00D41148">
              <w:rPr>
                <w:rFonts w:cs="Calibri"/>
                <w:bCs/>
                <w:color w:val="000000"/>
                <w:szCs w:val="24"/>
              </w:rPr>
              <w:t>Okul Kat Sayısı</w:t>
            </w:r>
          </w:p>
        </w:tc>
        <w:tc>
          <w:tcPr>
            <w:tcW w:w="527" w:type="pct"/>
            <w:shd w:val="clear" w:color="auto" w:fill="auto"/>
          </w:tcPr>
          <w:p w:rsidR="00651784" w:rsidRPr="00D41148" w:rsidRDefault="00651784" w:rsidP="00651784">
            <w:pPr>
              <w:tabs>
                <w:tab w:val="left" w:pos="426"/>
              </w:tabs>
              <w:jc w:val="both"/>
              <w:rPr>
                <w:rFonts w:cs="Calibri"/>
                <w:b/>
                <w:szCs w:val="24"/>
              </w:rPr>
            </w:pPr>
            <w:r>
              <w:rPr>
                <w:rFonts w:cs="Calibri"/>
                <w:b/>
                <w:szCs w:val="24"/>
              </w:rPr>
              <w:t>3</w:t>
            </w:r>
          </w:p>
        </w:tc>
        <w:tc>
          <w:tcPr>
            <w:tcW w:w="1161" w:type="pct"/>
            <w:shd w:val="clear" w:color="auto" w:fill="auto"/>
          </w:tcPr>
          <w:p w:rsidR="00651784" w:rsidRPr="00D41148" w:rsidRDefault="00651784" w:rsidP="00651784">
            <w:pPr>
              <w:tabs>
                <w:tab w:val="left" w:pos="426"/>
              </w:tabs>
              <w:jc w:val="both"/>
              <w:rPr>
                <w:rFonts w:cs="Calibri"/>
                <w:szCs w:val="24"/>
              </w:rPr>
            </w:pPr>
            <w:r w:rsidRPr="00D41148">
              <w:rPr>
                <w:rFonts w:cs="Calibri"/>
                <w:szCs w:val="24"/>
              </w:rPr>
              <w:t>Çok Amaçlı Salon</w:t>
            </w:r>
          </w:p>
        </w:tc>
        <w:tc>
          <w:tcPr>
            <w:tcW w:w="317" w:type="pct"/>
            <w:shd w:val="clear" w:color="auto" w:fill="auto"/>
          </w:tcPr>
          <w:p w:rsidR="00651784" w:rsidRPr="00D41148" w:rsidRDefault="00651784" w:rsidP="00651784">
            <w:pPr>
              <w:tabs>
                <w:tab w:val="left" w:pos="426"/>
              </w:tabs>
              <w:jc w:val="both"/>
              <w:rPr>
                <w:rFonts w:cs="Calibri"/>
                <w:b/>
                <w:szCs w:val="24"/>
              </w:rPr>
            </w:pPr>
          </w:p>
        </w:tc>
        <w:tc>
          <w:tcPr>
            <w:tcW w:w="263" w:type="pct"/>
            <w:shd w:val="clear" w:color="auto" w:fill="auto"/>
          </w:tcPr>
          <w:p w:rsidR="00651784" w:rsidRPr="00D41148" w:rsidRDefault="00651784" w:rsidP="00651784">
            <w:pPr>
              <w:tabs>
                <w:tab w:val="left" w:pos="426"/>
              </w:tabs>
              <w:jc w:val="both"/>
              <w:rPr>
                <w:rFonts w:cs="Calibri"/>
                <w:b/>
                <w:szCs w:val="24"/>
              </w:rPr>
            </w:pPr>
            <w:r>
              <w:rPr>
                <w:rFonts w:cs="Calibri"/>
                <w:b/>
                <w:szCs w:val="24"/>
              </w:rPr>
              <w:t>+</w:t>
            </w:r>
          </w:p>
        </w:tc>
      </w:tr>
      <w:tr w:rsidR="00651784" w:rsidRPr="00D41148" w:rsidTr="00651784">
        <w:trPr>
          <w:trHeight w:val="304"/>
        </w:trPr>
        <w:tc>
          <w:tcPr>
            <w:tcW w:w="2732" w:type="pct"/>
            <w:shd w:val="clear" w:color="auto" w:fill="auto"/>
          </w:tcPr>
          <w:p w:rsidR="00651784" w:rsidRPr="00D41148" w:rsidRDefault="00651784" w:rsidP="00651784">
            <w:pPr>
              <w:tabs>
                <w:tab w:val="left" w:pos="426"/>
              </w:tabs>
              <w:jc w:val="both"/>
              <w:rPr>
                <w:rFonts w:cs="Calibri"/>
                <w:szCs w:val="24"/>
              </w:rPr>
            </w:pPr>
            <w:r w:rsidRPr="00D41148">
              <w:rPr>
                <w:rFonts w:cs="Calibri"/>
                <w:bCs/>
                <w:color w:val="000000"/>
                <w:szCs w:val="24"/>
              </w:rPr>
              <w:t>Derslik Sayısı</w:t>
            </w:r>
          </w:p>
        </w:tc>
        <w:tc>
          <w:tcPr>
            <w:tcW w:w="527" w:type="pct"/>
            <w:shd w:val="clear" w:color="auto" w:fill="auto"/>
          </w:tcPr>
          <w:p w:rsidR="00651784" w:rsidRPr="00D41148" w:rsidRDefault="00651784" w:rsidP="00651784">
            <w:pPr>
              <w:tabs>
                <w:tab w:val="left" w:pos="426"/>
              </w:tabs>
              <w:jc w:val="both"/>
              <w:rPr>
                <w:rFonts w:cs="Calibri"/>
                <w:b/>
                <w:szCs w:val="24"/>
              </w:rPr>
            </w:pPr>
            <w:r>
              <w:rPr>
                <w:rFonts w:cs="Calibri"/>
                <w:b/>
                <w:szCs w:val="24"/>
              </w:rPr>
              <w:t>10</w:t>
            </w:r>
          </w:p>
        </w:tc>
        <w:tc>
          <w:tcPr>
            <w:tcW w:w="1161" w:type="pct"/>
            <w:shd w:val="clear" w:color="auto" w:fill="auto"/>
          </w:tcPr>
          <w:p w:rsidR="00651784" w:rsidRPr="00D41148" w:rsidRDefault="00651784" w:rsidP="00651784">
            <w:pPr>
              <w:tabs>
                <w:tab w:val="left" w:pos="426"/>
              </w:tabs>
              <w:jc w:val="both"/>
              <w:rPr>
                <w:rFonts w:cs="Calibri"/>
                <w:szCs w:val="24"/>
              </w:rPr>
            </w:pPr>
            <w:r w:rsidRPr="00D41148">
              <w:rPr>
                <w:rFonts w:cs="Calibri"/>
                <w:bCs/>
                <w:color w:val="000000"/>
                <w:szCs w:val="24"/>
              </w:rPr>
              <w:t>Çok Amaçlı Saha</w:t>
            </w:r>
          </w:p>
        </w:tc>
        <w:tc>
          <w:tcPr>
            <w:tcW w:w="317" w:type="pct"/>
            <w:shd w:val="clear" w:color="auto" w:fill="auto"/>
          </w:tcPr>
          <w:p w:rsidR="00651784" w:rsidRPr="00D41148" w:rsidRDefault="00651784" w:rsidP="00651784">
            <w:pPr>
              <w:tabs>
                <w:tab w:val="left" w:pos="426"/>
              </w:tabs>
              <w:jc w:val="both"/>
              <w:rPr>
                <w:rFonts w:cs="Calibri"/>
                <w:b/>
                <w:szCs w:val="24"/>
              </w:rPr>
            </w:pPr>
          </w:p>
        </w:tc>
        <w:tc>
          <w:tcPr>
            <w:tcW w:w="263" w:type="pct"/>
            <w:shd w:val="clear" w:color="auto" w:fill="auto"/>
          </w:tcPr>
          <w:p w:rsidR="00651784" w:rsidRPr="00D41148" w:rsidRDefault="00651784" w:rsidP="00651784">
            <w:pPr>
              <w:tabs>
                <w:tab w:val="left" w:pos="426"/>
              </w:tabs>
              <w:jc w:val="both"/>
              <w:rPr>
                <w:rFonts w:cs="Calibri"/>
                <w:b/>
                <w:szCs w:val="24"/>
              </w:rPr>
            </w:pPr>
            <w:r>
              <w:rPr>
                <w:rFonts w:cs="Calibri"/>
                <w:b/>
                <w:szCs w:val="24"/>
              </w:rPr>
              <w:t>+</w:t>
            </w:r>
          </w:p>
        </w:tc>
      </w:tr>
      <w:tr w:rsidR="00651784" w:rsidRPr="00D41148" w:rsidTr="00651784">
        <w:trPr>
          <w:trHeight w:val="304"/>
        </w:trPr>
        <w:tc>
          <w:tcPr>
            <w:tcW w:w="2732" w:type="pct"/>
            <w:shd w:val="clear" w:color="auto" w:fill="auto"/>
          </w:tcPr>
          <w:p w:rsidR="00651784" w:rsidRPr="00D41148" w:rsidRDefault="00651784" w:rsidP="00651784">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651784" w:rsidRPr="00D41148" w:rsidRDefault="00651784" w:rsidP="00651784">
            <w:pPr>
              <w:tabs>
                <w:tab w:val="left" w:pos="426"/>
              </w:tabs>
              <w:jc w:val="both"/>
              <w:rPr>
                <w:rFonts w:cs="Calibri"/>
                <w:b/>
                <w:szCs w:val="24"/>
              </w:rPr>
            </w:pPr>
            <w:r>
              <w:rPr>
                <w:rFonts w:cs="Calibri"/>
                <w:b/>
                <w:szCs w:val="24"/>
              </w:rPr>
              <w:t>25</w:t>
            </w:r>
          </w:p>
        </w:tc>
        <w:tc>
          <w:tcPr>
            <w:tcW w:w="1161" w:type="pct"/>
            <w:shd w:val="clear" w:color="auto" w:fill="auto"/>
          </w:tcPr>
          <w:p w:rsidR="00651784" w:rsidRPr="00D41148" w:rsidRDefault="00651784" w:rsidP="00651784">
            <w:pPr>
              <w:tabs>
                <w:tab w:val="left" w:pos="426"/>
              </w:tabs>
              <w:jc w:val="both"/>
              <w:rPr>
                <w:rFonts w:cs="Calibri"/>
                <w:szCs w:val="24"/>
              </w:rPr>
            </w:pPr>
            <w:r w:rsidRPr="00D41148">
              <w:rPr>
                <w:rFonts w:cs="Calibri"/>
                <w:bCs/>
                <w:color w:val="000000"/>
                <w:szCs w:val="24"/>
              </w:rPr>
              <w:t>Kütüphane</w:t>
            </w:r>
          </w:p>
        </w:tc>
        <w:tc>
          <w:tcPr>
            <w:tcW w:w="317" w:type="pct"/>
            <w:shd w:val="clear" w:color="auto" w:fill="auto"/>
          </w:tcPr>
          <w:p w:rsidR="00651784" w:rsidRPr="00D41148" w:rsidRDefault="00651784" w:rsidP="00651784">
            <w:pPr>
              <w:tabs>
                <w:tab w:val="left" w:pos="426"/>
              </w:tabs>
              <w:jc w:val="both"/>
              <w:rPr>
                <w:rFonts w:cs="Calibri"/>
                <w:b/>
                <w:szCs w:val="24"/>
              </w:rPr>
            </w:pPr>
          </w:p>
        </w:tc>
        <w:tc>
          <w:tcPr>
            <w:tcW w:w="263" w:type="pct"/>
            <w:shd w:val="clear" w:color="auto" w:fill="auto"/>
          </w:tcPr>
          <w:p w:rsidR="00651784" w:rsidRPr="00D41148" w:rsidRDefault="00651784" w:rsidP="00651784">
            <w:pPr>
              <w:tabs>
                <w:tab w:val="left" w:pos="426"/>
              </w:tabs>
              <w:jc w:val="both"/>
              <w:rPr>
                <w:rFonts w:cs="Calibri"/>
                <w:b/>
                <w:szCs w:val="24"/>
              </w:rPr>
            </w:pPr>
            <w:r>
              <w:rPr>
                <w:rFonts w:cs="Calibri"/>
                <w:b/>
                <w:szCs w:val="24"/>
              </w:rPr>
              <w:t>+</w:t>
            </w:r>
          </w:p>
        </w:tc>
      </w:tr>
      <w:tr w:rsidR="00651784" w:rsidRPr="00D41148" w:rsidTr="00651784">
        <w:trPr>
          <w:trHeight w:val="304"/>
        </w:trPr>
        <w:tc>
          <w:tcPr>
            <w:tcW w:w="2732" w:type="pct"/>
            <w:shd w:val="clear" w:color="auto" w:fill="auto"/>
          </w:tcPr>
          <w:p w:rsidR="00651784" w:rsidRPr="00D41148" w:rsidRDefault="00651784" w:rsidP="00651784">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auto"/>
          </w:tcPr>
          <w:p w:rsidR="00651784" w:rsidRPr="00D41148" w:rsidRDefault="00651784" w:rsidP="00651784">
            <w:pPr>
              <w:tabs>
                <w:tab w:val="left" w:pos="426"/>
              </w:tabs>
              <w:jc w:val="both"/>
              <w:rPr>
                <w:rFonts w:cs="Calibri"/>
                <w:b/>
                <w:szCs w:val="24"/>
              </w:rPr>
            </w:pPr>
            <w:r>
              <w:rPr>
                <w:rFonts w:cs="Calibri"/>
                <w:b/>
                <w:szCs w:val="24"/>
              </w:rPr>
              <w:t>10</w:t>
            </w:r>
          </w:p>
        </w:tc>
        <w:tc>
          <w:tcPr>
            <w:tcW w:w="1161" w:type="pct"/>
            <w:shd w:val="clear" w:color="auto" w:fill="auto"/>
          </w:tcPr>
          <w:p w:rsidR="00651784" w:rsidRPr="00D41148" w:rsidRDefault="00651784" w:rsidP="00651784">
            <w:pPr>
              <w:tabs>
                <w:tab w:val="left" w:pos="426"/>
              </w:tabs>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651784" w:rsidRPr="00D41148" w:rsidRDefault="00651784" w:rsidP="00651784">
            <w:pPr>
              <w:tabs>
                <w:tab w:val="left" w:pos="426"/>
              </w:tabs>
              <w:jc w:val="both"/>
              <w:rPr>
                <w:rFonts w:cs="Calibri"/>
                <w:b/>
                <w:szCs w:val="24"/>
              </w:rPr>
            </w:pPr>
          </w:p>
        </w:tc>
        <w:tc>
          <w:tcPr>
            <w:tcW w:w="263" w:type="pct"/>
            <w:shd w:val="clear" w:color="auto" w:fill="auto"/>
          </w:tcPr>
          <w:p w:rsidR="00651784" w:rsidRPr="00D41148" w:rsidRDefault="00651784" w:rsidP="00651784">
            <w:pPr>
              <w:tabs>
                <w:tab w:val="left" w:pos="426"/>
              </w:tabs>
              <w:jc w:val="both"/>
              <w:rPr>
                <w:rFonts w:cs="Calibri"/>
                <w:b/>
                <w:szCs w:val="24"/>
              </w:rPr>
            </w:pPr>
            <w:r>
              <w:rPr>
                <w:rFonts w:cs="Calibri"/>
                <w:b/>
                <w:szCs w:val="24"/>
              </w:rPr>
              <w:t>+</w:t>
            </w:r>
          </w:p>
        </w:tc>
      </w:tr>
      <w:tr w:rsidR="00651784" w:rsidRPr="00D41148" w:rsidTr="00651784">
        <w:trPr>
          <w:trHeight w:val="304"/>
        </w:trPr>
        <w:tc>
          <w:tcPr>
            <w:tcW w:w="2732" w:type="pct"/>
            <w:shd w:val="clear" w:color="auto" w:fill="auto"/>
          </w:tcPr>
          <w:p w:rsidR="00651784" w:rsidRPr="00D41148" w:rsidRDefault="00651784" w:rsidP="00651784">
            <w:pPr>
              <w:tabs>
                <w:tab w:val="left" w:pos="426"/>
              </w:tabs>
              <w:jc w:val="both"/>
              <w:rPr>
                <w:rFonts w:cs="Calibri"/>
                <w:szCs w:val="24"/>
              </w:rPr>
            </w:pPr>
            <w:r w:rsidRPr="00D41148">
              <w:rPr>
                <w:rFonts w:cs="Calibri"/>
                <w:bCs/>
                <w:color w:val="000000"/>
                <w:szCs w:val="24"/>
              </w:rPr>
              <w:t>Şube Sayısı</w:t>
            </w:r>
          </w:p>
        </w:tc>
        <w:tc>
          <w:tcPr>
            <w:tcW w:w="527" w:type="pct"/>
            <w:shd w:val="clear" w:color="auto" w:fill="auto"/>
          </w:tcPr>
          <w:p w:rsidR="00651784" w:rsidRPr="00D41148" w:rsidRDefault="00651784" w:rsidP="00651784">
            <w:pPr>
              <w:tabs>
                <w:tab w:val="left" w:pos="426"/>
              </w:tabs>
              <w:jc w:val="both"/>
              <w:rPr>
                <w:rFonts w:cs="Calibri"/>
                <w:b/>
                <w:szCs w:val="24"/>
              </w:rPr>
            </w:pPr>
            <w:r>
              <w:rPr>
                <w:rFonts w:cs="Calibri"/>
                <w:b/>
                <w:szCs w:val="24"/>
              </w:rPr>
              <w:t>-</w:t>
            </w:r>
          </w:p>
        </w:tc>
        <w:tc>
          <w:tcPr>
            <w:tcW w:w="1161" w:type="pct"/>
            <w:shd w:val="clear" w:color="auto" w:fill="auto"/>
          </w:tcPr>
          <w:p w:rsidR="00651784" w:rsidRPr="00D41148" w:rsidRDefault="00651784" w:rsidP="00651784">
            <w:pPr>
              <w:tabs>
                <w:tab w:val="left" w:pos="426"/>
              </w:tabs>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651784" w:rsidRPr="00D41148" w:rsidRDefault="00651784" w:rsidP="00651784">
            <w:pPr>
              <w:tabs>
                <w:tab w:val="left" w:pos="426"/>
              </w:tabs>
              <w:jc w:val="both"/>
              <w:rPr>
                <w:rFonts w:cs="Calibri"/>
                <w:b/>
                <w:szCs w:val="24"/>
              </w:rPr>
            </w:pPr>
            <w:r>
              <w:rPr>
                <w:rFonts w:cs="Calibri"/>
                <w:b/>
                <w:szCs w:val="24"/>
              </w:rPr>
              <w:t>2</w:t>
            </w:r>
          </w:p>
        </w:tc>
        <w:tc>
          <w:tcPr>
            <w:tcW w:w="263" w:type="pct"/>
            <w:shd w:val="clear" w:color="auto" w:fill="auto"/>
          </w:tcPr>
          <w:p w:rsidR="00651784" w:rsidRPr="00D41148" w:rsidRDefault="00651784" w:rsidP="00651784">
            <w:pPr>
              <w:tabs>
                <w:tab w:val="left" w:pos="426"/>
              </w:tabs>
              <w:jc w:val="both"/>
              <w:rPr>
                <w:rFonts w:cs="Calibri"/>
                <w:b/>
                <w:szCs w:val="24"/>
              </w:rPr>
            </w:pPr>
          </w:p>
        </w:tc>
      </w:tr>
      <w:tr w:rsidR="00651784" w:rsidRPr="00D41148" w:rsidTr="00651784">
        <w:trPr>
          <w:trHeight w:val="304"/>
        </w:trPr>
        <w:tc>
          <w:tcPr>
            <w:tcW w:w="2732" w:type="pct"/>
            <w:shd w:val="clear" w:color="auto" w:fill="auto"/>
          </w:tcPr>
          <w:p w:rsidR="00651784" w:rsidRPr="00D41148" w:rsidRDefault="00651784" w:rsidP="00651784">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651784" w:rsidRPr="00D41148" w:rsidRDefault="00651784" w:rsidP="00651784">
            <w:pPr>
              <w:tabs>
                <w:tab w:val="left" w:pos="426"/>
              </w:tabs>
              <w:jc w:val="both"/>
              <w:rPr>
                <w:rFonts w:cs="Calibri"/>
                <w:b/>
                <w:szCs w:val="24"/>
              </w:rPr>
            </w:pPr>
            <w:r>
              <w:rPr>
                <w:rFonts w:cs="Calibri"/>
                <w:b/>
                <w:szCs w:val="24"/>
              </w:rPr>
              <w:t>10</w:t>
            </w:r>
          </w:p>
        </w:tc>
        <w:tc>
          <w:tcPr>
            <w:tcW w:w="1161" w:type="pct"/>
            <w:shd w:val="clear" w:color="auto" w:fill="auto"/>
          </w:tcPr>
          <w:p w:rsidR="00651784" w:rsidRPr="00D41148" w:rsidRDefault="00651784" w:rsidP="00651784">
            <w:pPr>
              <w:tabs>
                <w:tab w:val="left" w:pos="426"/>
              </w:tabs>
              <w:jc w:val="both"/>
              <w:rPr>
                <w:rFonts w:cs="Calibri"/>
                <w:szCs w:val="24"/>
              </w:rPr>
            </w:pPr>
            <w:r w:rsidRPr="00D41148">
              <w:rPr>
                <w:rFonts w:cs="Calibri"/>
                <w:bCs/>
                <w:color w:val="000000"/>
                <w:szCs w:val="24"/>
              </w:rPr>
              <w:t>İş Atölyesi</w:t>
            </w:r>
          </w:p>
        </w:tc>
        <w:tc>
          <w:tcPr>
            <w:tcW w:w="317" w:type="pct"/>
            <w:shd w:val="clear" w:color="auto" w:fill="auto"/>
          </w:tcPr>
          <w:p w:rsidR="00651784" w:rsidRPr="00D41148" w:rsidRDefault="00651784" w:rsidP="00651784">
            <w:pPr>
              <w:tabs>
                <w:tab w:val="left" w:pos="426"/>
              </w:tabs>
              <w:jc w:val="both"/>
              <w:rPr>
                <w:rFonts w:cs="Calibri"/>
                <w:b/>
                <w:szCs w:val="24"/>
              </w:rPr>
            </w:pPr>
            <w:r>
              <w:rPr>
                <w:rFonts w:cs="Calibri"/>
                <w:b/>
                <w:szCs w:val="24"/>
              </w:rPr>
              <w:t>4</w:t>
            </w:r>
          </w:p>
        </w:tc>
        <w:tc>
          <w:tcPr>
            <w:tcW w:w="263" w:type="pct"/>
            <w:shd w:val="clear" w:color="auto" w:fill="auto"/>
          </w:tcPr>
          <w:p w:rsidR="00651784" w:rsidRPr="00D41148" w:rsidRDefault="00651784" w:rsidP="00651784">
            <w:pPr>
              <w:tabs>
                <w:tab w:val="left" w:pos="426"/>
              </w:tabs>
              <w:jc w:val="both"/>
              <w:rPr>
                <w:rFonts w:cs="Calibri"/>
                <w:b/>
                <w:szCs w:val="24"/>
              </w:rPr>
            </w:pPr>
          </w:p>
        </w:tc>
      </w:tr>
      <w:tr w:rsidR="00651784" w:rsidRPr="00D41148" w:rsidTr="00651784">
        <w:trPr>
          <w:trHeight w:val="304"/>
        </w:trPr>
        <w:tc>
          <w:tcPr>
            <w:tcW w:w="2732" w:type="pct"/>
            <w:shd w:val="clear" w:color="auto" w:fill="auto"/>
          </w:tcPr>
          <w:p w:rsidR="00651784" w:rsidRPr="00D41148" w:rsidRDefault="00651784" w:rsidP="00651784">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651784" w:rsidRPr="00D41148" w:rsidRDefault="00651784" w:rsidP="00651784">
            <w:pPr>
              <w:tabs>
                <w:tab w:val="left" w:pos="426"/>
              </w:tabs>
              <w:jc w:val="both"/>
              <w:rPr>
                <w:rFonts w:cs="Calibri"/>
                <w:b/>
                <w:szCs w:val="24"/>
              </w:rPr>
            </w:pPr>
            <w:r>
              <w:rPr>
                <w:rFonts w:cs="Calibri"/>
                <w:b/>
                <w:szCs w:val="24"/>
              </w:rPr>
              <w:t>12</w:t>
            </w:r>
          </w:p>
        </w:tc>
        <w:tc>
          <w:tcPr>
            <w:tcW w:w="1161" w:type="pct"/>
            <w:shd w:val="clear" w:color="auto" w:fill="auto"/>
          </w:tcPr>
          <w:p w:rsidR="00651784" w:rsidRPr="00D41148" w:rsidRDefault="00651784" w:rsidP="00651784">
            <w:pPr>
              <w:tabs>
                <w:tab w:val="left" w:pos="426"/>
              </w:tabs>
              <w:jc w:val="both"/>
              <w:rPr>
                <w:rFonts w:cs="Calibri"/>
                <w:szCs w:val="24"/>
              </w:rPr>
            </w:pPr>
            <w:r w:rsidRPr="00D41148">
              <w:rPr>
                <w:rFonts w:cs="Calibri"/>
                <w:szCs w:val="24"/>
              </w:rPr>
              <w:t>Beceri Atölyesi</w:t>
            </w:r>
          </w:p>
        </w:tc>
        <w:tc>
          <w:tcPr>
            <w:tcW w:w="317" w:type="pct"/>
            <w:shd w:val="clear" w:color="auto" w:fill="auto"/>
          </w:tcPr>
          <w:p w:rsidR="00651784" w:rsidRPr="00D41148" w:rsidRDefault="00651784" w:rsidP="00651784">
            <w:pPr>
              <w:tabs>
                <w:tab w:val="left" w:pos="426"/>
              </w:tabs>
              <w:jc w:val="both"/>
              <w:rPr>
                <w:rFonts w:cs="Calibri"/>
                <w:b/>
                <w:szCs w:val="24"/>
              </w:rPr>
            </w:pPr>
          </w:p>
        </w:tc>
        <w:tc>
          <w:tcPr>
            <w:tcW w:w="263" w:type="pct"/>
            <w:shd w:val="clear" w:color="auto" w:fill="auto"/>
          </w:tcPr>
          <w:p w:rsidR="00651784" w:rsidRPr="00D41148" w:rsidRDefault="00651784" w:rsidP="00651784">
            <w:pPr>
              <w:tabs>
                <w:tab w:val="left" w:pos="426"/>
              </w:tabs>
              <w:jc w:val="both"/>
              <w:rPr>
                <w:rFonts w:cs="Calibri"/>
                <w:b/>
                <w:szCs w:val="24"/>
              </w:rPr>
            </w:pPr>
            <w:r>
              <w:rPr>
                <w:rFonts w:cs="Calibri"/>
                <w:b/>
                <w:szCs w:val="24"/>
              </w:rPr>
              <w:t>+</w:t>
            </w:r>
          </w:p>
        </w:tc>
      </w:tr>
      <w:tr w:rsidR="00651784" w:rsidRPr="00D41148" w:rsidTr="00651784">
        <w:trPr>
          <w:trHeight w:val="304"/>
        </w:trPr>
        <w:tc>
          <w:tcPr>
            <w:tcW w:w="2732" w:type="pct"/>
            <w:shd w:val="clear" w:color="auto" w:fill="auto"/>
          </w:tcPr>
          <w:p w:rsidR="00651784" w:rsidRPr="00D41148" w:rsidRDefault="00651784" w:rsidP="00651784">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651784" w:rsidRPr="00D41148" w:rsidRDefault="00651784" w:rsidP="00651784">
            <w:pPr>
              <w:tabs>
                <w:tab w:val="left" w:pos="426"/>
              </w:tabs>
              <w:jc w:val="both"/>
              <w:rPr>
                <w:rFonts w:cs="Calibri"/>
                <w:b/>
                <w:szCs w:val="24"/>
              </w:rPr>
            </w:pPr>
            <w:r>
              <w:rPr>
                <w:rFonts w:cs="Calibri"/>
                <w:b/>
                <w:szCs w:val="24"/>
              </w:rPr>
              <w:t>1903</w:t>
            </w:r>
          </w:p>
        </w:tc>
        <w:tc>
          <w:tcPr>
            <w:tcW w:w="1161" w:type="pct"/>
            <w:shd w:val="clear" w:color="auto" w:fill="auto"/>
          </w:tcPr>
          <w:p w:rsidR="00651784" w:rsidRPr="00D41148" w:rsidRDefault="00651784" w:rsidP="00651784">
            <w:pPr>
              <w:tabs>
                <w:tab w:val="left" w:pos="426"/>
              </w:tabs>
              <w:jc w:val="both"/>
              <w:rPr>
                <w:rFonts w:cs="Calibri"/>
                <w:szCs w:val="24"/>
              </w:rPr>
            </w:pPr>
            <w:r>
              <w:rPr>
                <w:rFonts w:cs="Calibri"/>
                <w:szCs w:val="24"/>
              </w:rPr>
              <w:t>Pansiyon</w:t>
            </w:r>
          </w:p>
        </w:tc>
        <w:tc>
          <w:tcPr>
            <w:tcW w:w="317" w:type="pct"/>
            <w:shd w:val="clear" w:color="auto" w:fill="auto"/>
          </w:tcPr>
          <w:p w:rsidR="00651784" w:rsidRPr="00D41148" w:rsidRDefault="00651784" w:rsidP="00651784">
            <w:pPr>
              <w:tabs>
                <w:tab w:val="left" w:pos="426"/>
              </w:tabs>
              <w:jc w:val="both"/>
              <w:rPr>
                <w:rFonts w:cs="Calibri"/>
                <w:b/>
                <w:szCs w:val="24"/>
              </w:rPr>
            </w:pPr>
          </w:p>
        </w:tc>
        <w:tc>
          <w:tcPr>
            <w:tcW w:w="263" w:type="pct"/>
            <w:shd w:val="clear" w:color="auto" w:fill="auto"/>
          </w:tcPr>
          <w:p w:rsidR="00651784" w:rsidRPr="00D41148" w:rsidRDefault="00651784" w:rsidP="00651784">
            <w:pPr>
              <w:tabs>
                <w:tab w:val="left" w:pos="426"/>
              </w:tabs>
              <w:jc w:val="both"/>
              <w:rPr>
                <w:rFonts w:cs="Calibri"/>
                <w:b/>
                <w:szCs w:val="24"/>
              </w:rPr>
            </w:pPr>
            <w:r>
              <w:rPr>
                <w:rFonts w:cs="Calibri"/>
                <w:b/>
                <w:szCs w:val="24"/>
              </w:rPr>
              <w:t>+</w:t>
            </w:r>
          </w:p>
        </w:tc>
      </w:tr>
      <w:tr w:rsidR="00651784" w:rsidRPr="00D41148" w:rsidTr="00651784">
        <w:trPr>
          <w:trHeight w:val="304"/>
        </w:trPr>
        <w:tc>
          <w:tcPr>
            <w:tcW w:w="2732" w:type="pct"/>
            <w:shd w:val="clear" w:color="auto" w:fill="auto"/>
          </w:tcPr>
          <w:p w:rsidR="00651784" w:rsidRPr="00D41148" w:rsidRDefault="00651784" w:rsidP="00651784">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651784" w:rsidRPr="00D41148" w:rsidRDefault="00651784" w:rsidP="00651784">
            <w:pPr>
              <w:tabs>
                <w:tab w:val="left" w:pos="426"/>
              </w:tabs>
              <w:jc w:val="both"/>
              <w:rPr>
                <w:rFonts w:cs="Calibri"/>
                <w:b/>
                <w:szCs w:val="24"/>
              </w:rPr>
            </w:pPr>
            <w:r>
              <w:rPr>
                <w:rFonts w:cs="Calibri"/>
                <w:b/>
                <w:szCs w:val="24"/>
              </w:rPr>
              <w:t>1347</w:t>
            </w:r>
          </w:p>
        </w:tc>
        <w:tc>
          <w:tcPr>
            <w:tcW w:w="1161" w:type="pct"/>
            <w:shd w:val="clear" w:color="auto" w:fill="auto"/>
          </w:tcPr>
          <w:p w:rsidR="00651784" w:rsidRPr="00D41148" w:rsidRDefault="00651784" w:rsidP="00651784">
            <w:pPr>
              <w:tabs>
                <w:tab w:val="left" w:pos="426"/>
              </w:tabs>
              <w:jc w:val="both"/>
              <w:rPr>
                <w:rFonts w:cs="Calibri"/>
                <w:szCs w:val="24"/>
              </w:rPr>
            </w:pPr>
          </w:p>
        </w:tc>
        <w:tc>
          <w:tcPr>
            <w:tcW w:w="317" w:type="pct"/>
            <w:shd w:val="clear" w:color="auto" w:fill="auto"/>
          </w:tcPr>
          <w:p w:rsidR="00651784" w:rsidRPr="00D41148" w:rsidRDefault="00651784" w:rsidP="00651784">
            <w:pPr>
              <w:tabs>
                <w:tab w:val="left" w:pos="426"/>
              </w:tabs>
              <w:jc w:val="both"/>
              <w:rPr>
                <w:rFonts w:cs="Calibri"/>
                <w:b/>
                <w:szCs w:val="24"/>
              </w:rPr>
            </w:pPr>
          </w:p>
        </w:tc>
        <w:tc>
          <w:tcPr>
            <w:tcW w:w="263" w:type="pct"/>
            <w:shd w:val="clear" w:color="auto" w:fill="auto"/>
          </w:tcPr>
          <w:p w:rsidR="00651784" w:rsidRPr="00D41148" w:rsidRDefault="00651784" w:rsidP="00651784">
            <w:pPr>
              <w:tabs>
                <w:tab w:val="left" w:pos="426"/>
              </w:tabs>
              <w:jc w:val="both"/>
              <w:rPr>
                <w:rFonts w:cs="Calibri"/>
                <w:b/>
                <w:szCs w:val="24"/>
              </w:rPr>
            </w:pPr>
          </w:p>
        </w:tc>
      </w:tr>
      <w:tr w:rsidR="00651784" w:rsidRPr="00D41148" w:rsidTr="00651784">
        <w:trPr>
          <w:trHeight w:val="304"/>
        </w:trPr>
        <w:tc>
          <w:tcPr>
            <w:tcW w:w="2732" w:type="pct"/>
            <w:shd w:val="clear" w:color="auto" w:fill="auto"/>
          </w:tcPr>
          <w:p w:rsidR="00651784" w:rsidRPr="00D41148" w:rsidRDefault="00651784" w:rsidP="00651784">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651784" w:rsidRPr="00D41148" w:rsidRDefault="00651784" w:rsidP="00651784">
            <w:pPr>
              <w:tabs>
                <w:tab w:val="left" w:pos="426"/>
              </w:tabs>
              <w:jc w:val="both"/>
              <w:rPr>
                <w:rFonts w:cs="Calibri"/>
                <w:b/>
                <w:szCs w:val="24"/>
              </w:rPr>
            </w:pPr>
            <w:r>
              <w:rPr>
                <w:rFonts w:cs="Calibri"/>
                <w:b/>
                <w:szCs w:val="24"/>
              </w:rPr>
              <w:t>566</w:t>
            </w:r>
          </w:p>
        </w:tc>
        <w:tc>
          <w:tcPr>
            <w:tcW w:w="1161" w:type="pct"/>
            <w:shd w:val="clear" w:color="auto" w:fill="auto"/>
          </w:tcPr>
          <w:p w:rsidR="00651784" w:rsidRPr="00D41148" w:rsidRDefault="00651784" w:rsidP="00651784">
            <w:pPr>
              <w:tabs>
                <w:tab w:val="left" w:pos="426"/>
              </w:tabs>
              <w:jc w:val="both"/>
              <w:rPr>
                <w:rFonts w:cs="Calibri"/>
                <w:szCs w:val="24"/>
              </w:rPr>
            </w:pPr>
          </w:p>
        </w:tc>
        <w:tc>
          <w:tcPr>
            <w:tcW w:w="317" w:type="pct"/>
            <w:shd w:val="clear" w:color="auto" w:fill="auto"/>
          </w:tcPr>
          <w:p w:rsidR="00651784" w:rsidRPr="00D41148" w:rsidRDefault="00651784" w:rsidP="00651784">
            <w:pPr>
              <w:tabs>
                <w:tab w:val="left" w:pos="426"/>
              </w:tabs>
              <w:jc w:val="both"/>
              <w:rPr>
                <w:rFonts w:cs="Calibri"/>
                <w:b/>
                <w:szCs w:val="24"/>
              </w:rPr>
            </w:pPr>
          </w:p>
        </w:tc>
        <w:tc>
          <w:tcPr>
            <w:tcW w:w="263" w:type="pct"/>
            <w:shd w:val="clear" w:color="auto" w:fill="auto"/>
          </w:tcPr>
          <w:p w:rsidR="00651784" w:rsidRPr="00D41148" w:rsidRDefault="00651784" w:rsidP="00651784">
            <w:pPr>
              <w:tabs>
                <w:tab w:val="left" w:pos="426"/>
              </w:tabs>
              <w:jc w:val="both"/>
              <w:rPr>
                <w:rFonts w:cs="Calibri"/>
                <w:b/>
                <w:szCs w:val="24"/>
              </w:rPr>
            </w:pPr>
          </w:p>
        </w:tc>
      </w:tr>
      <w:tr w:rsidR="00651784" w:rsidRPr="00D41148" w:rsidTr="00651784">
        <w:trPr>
          <w:trHeight w:val="304"/>
        </w:trPr>
        <w:tc>
          <w:tcPr>
            <w:tcW w:w="2732" w:type="pct"/>
            <w:shd w:val="clear" w:color="auto" w:fill="auto"/>
          </w:tcPr>
          <w:p w:rsidR="00651784" w:rsidRPr="00D41148" w:rsidRDefault="00651784" w:rsidP="00651784">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651784" w:rsidRPr="00D41148" w:rsidRDefault="00651784" w:rsidP="00651784">
            <w:pPr>
              <w:tabs>
                <w:tab w:val="left" w:pos="426"/>
              </w:tabs>
              <w:jc w:val="both"/>
              <w:rPr>
                <w:rFonts w:cs="Calibri"/>
                <w:b/>
                <w:szCs w:val="24"/>
              </w:rPr>
            </w:pPr>
            <w:r>
              <w:rPr>
                <w:rFonts w:cs="Calibri"/>
                <w:b/>
                <w:szCs w:val="24"/>
              </w:rPr>
              <w:t>-</w:t>
            </w:r>
          </w:p>
        </w:tc>
        <w:tc>
          <w:tcPr>
            <w:tcW w:w="1161" w:type="pct"/>
            <w:shd w:val="clear" w:color="auto" w:fill="auto"/>
          </w:tcPr>
          <w:p w:rsidR="00651784" w:rsidRPr="00D41148" w:rsidRDefault="00651784" w:rsidP="00651784">
            <w:pPr>
              <w:tabs>
                <w:tab w:val="left" w:pos="426"/>
              </w:tabs>
              <w:jc w:val="both"/>
              <w:rPr>
                <w:rFonts w:cs="Calibri"/>
                <w:szCs w:val="24"/>
              </w:rPr>
            </w:pPr>
          </w:p>
        </w:tc>
        <w:tc>
          <w:tcPr>
            <w:tcW w:w="317" w:type="pct"/>
            <w:shd w:val="clear" w:color="auto" w:fill="auto"/>
          </w:tcPr>
          <w:p w:rsidR="00651784" w:rsidRPr="00D41148" w:rsidRDefault="00651784" w:rsidP="00651784">
            <w:pPr>
              <w:tabs>
                <w:tab w:val="left" w:pos="426"/>
              </w:tabs>
              <w:jc w:val="both"/>
              <w:rPr>
                <w:rFonts w:cs="Calibri"/>
                <w:b/>
                <w:szCs w:val="24"/>
              </w:rPr>
            </w:pPr>
          </w:p>
        </w:tc>
        <w:tc>
          <w:tcPr>
            <w:tcW w:w="263" w:type="pct"/>
            <w:shd w:val="clear" w:color="auto" w:fill="auto"/>
          </w:tcPr>
          <w:p w:rsidR="00651784" w:rsidRPr="00D41148" w:rsidRDefault="00651784" w:rsidP="00651784">
            <w:pPr>
              <w:tabs>
                <w:tab w:val="left" w:pos="426"/>
              </w:tabs>
              <w:jc w:val="both"/>
              <w:rPr>
                <w:rFonts w:cs="Calibri"/>
                <w:b/>
                <w:szCs w:val="24"/>
              </w:rPr>
            </w:pPr>
          </w:p>
        </w:tc>
      </w:tr>
      <w:tr w:rsidR="00651784" w:rsidRPr="00D41148" w:rsidTr="00651784">
        <w:trPr>
          <w:trHeight w:val="304"/>
        </w:trPr>
        <w:tc>
          <w:tcPr>
            <w:tcW w:w="2732" w:type="pct"/>
            <w:shd w:val="clear" w:color="auto" w:fill="auto"/>
          </w:tcPr>
          <w:p w:rsidR="00651784" w:rsidRPr="00D41148" w:rsidRDefault="00651784" w:rsidP="00651784">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651784" w:rsidRPr="00D41148" w:rsidRDefault="00651784" w:rsidP="00651784">
            <w:pPr>
              <w:tabs>
                <w:tab w:val="left" w:pos="426"/>
              </w:tabs>
              <w:jc w:val="both"/>
              <w:rPr>
                <w:rFonts w:cs="Calibri"/>
                <w:b/>
                <w:szCs w:val="24"/>
              </w:rPr>
            </w:pPr>
            <w:r>
              <w:rPr>
                <w:rFonts w:cs="Calibri"/>
                <w:b/>
                <w:szCs w:val="24"/>
              </w:rPr>
              <w:t>65</w:t>
            </w:r>
          </w:p>
        </w:tc>
        <w:tc>
          <w:tcPr>
            <w:tcW w:w="1161" w:type="pct"/>
            <w:shd w:val="clear" w:color="auto" w:fill="auto"/>
          </w:tcPr>
          <w:p w:rsidR="00651784" w:rsidRPr="00D41148" w:rsidRDefault="00651784" w:rsidP="00651784">
            <w:pPr>
              <w:tabs>
                <w:tab w:val="left" w:pos="426"/>
              </w:tabs>
              <w:jc w:val="both"/>
              <w:rPr>
                <w:rFonts w:cs="Calibri"/>
                <w:szCs w:val="24"/>
              </w:rPr>
            </w:pPr>
          </w:p>
        </w:tc>
        <w:tc>
          <w:tcPr>
            <w:tcW w:w="317" w:type="pct"/>
            <w:shd w:val="clear" w:color="auto" w:fill="auto"/>
          </w:tcPr>
          <w:p w:rsidR="00651784" w:rsidRPr="00D41148" w:rsidRDefault="00651784" w:rsidP="00651784">
            <w:pPr>
              <w:tabs>
                <w:tab w:val="left" w:pos="426"/>
              </w:tabs>
              <w:jc w:val="both"/>
              <w:rPr>
                <w:rFonts w:cs="Calibri"/>
                <w:b/>
                <w:szCs w:val="24"/>
              </w:rPr>
            </w:pPr>
          </w:p>
        </w:tc>
        <w:tc>
          <w:tcPr>
            <w:tcW w:w="263" w:type="pct"/>
            <w:shd w:val="clear" w:color="auto" w:fill="auto"/>
          </w:tcPr>
          <w:p w:rsidR="00651784" w:rsidRPr="00D41148" w:rsidRDefault="00651784" w:rsidP="00651784">
            <w:pPr>
              <w:tabs>
                <w:tab w:val="left" w:pos="426"/>
              </w:tabs>
              <w:jc w:val="both"/>
              <w:rPr>
                <w:rFonts w:cs="Calibri"/>
                <w:b/>
                <w:szCs w:val="24"/>
              </w:rPr>
            </w:pPr>
          </w:p>
        </w:tc>
      </w:tr>
      <w:tr w:rsidR="00651784" w:rsidRPr="00D41148" w:rsidTr="00651784">
        <w:trPr>
          <w:trHeight w:val="332"/>
        </w:trPr>
        <w:tc>
          <w:tcPr>
            <w:tcW w:w="2732" w:type="pct"/>
            <w:shd w:val="clear" w:color="auto" w:fill="auto"/>
          </w:tcPr>
          <w:p w:rsidR="00651784" w:rsidRPr="00D41148" w:rsidRDefault="00651784" w:rsidP="00651784">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651784" w:rsidRPr="00D41148" w:rsidRDefault="00651784" w:rsidP="00651784">
            <w:pPr>
              <w:tabs>
                <w:tab w:val="left" w:pos="426"/>
              </w:tabs>
              <w:jc w:val="both"/>
              <w:rPr>
                <w:rFonts w:cs="Calibri"/>
                <w:b/>
                <w:szCs w:val="24"/>
              </w:rPr>
            </w:pPr>
            <w:r>
              <w:rPr>
                <w:rFonts w:cs="Calibri"/>
                <w:b/>
                <w:szCs w:val="24"/>
              </w:rPr>
              <w:t>4</w:t>
            </w:r>
          </w:p>
        </w:tc>
        <w:tc>
          <w:tcPr>
            <w:tcW w:w="1161" w:type="pct"/>
            <w:shd w:val="clear" w:color="auto" w:fill="auto"/>
          </w:tcPr>
          <w:p w:rsidR="00651784" w:rsidRPr="00D41148" w:rsidRDefault="00651784" w:rsidP="00651784">
            <w:pPr>
              <w:tabs>
                <w:tab w:val="left" w:pos="426"/>
              </w:tabs>
              <w:jc w:val="both"/>
              <w:rPr>
                <w:rFonts w:cs="Calibri"/>
                <w:szCs w:val="24"/>
              </w:rPr>
            </w:pPr>
          </w:p>
        </w:tc>
        <w:tc>
          <w:tcPr>
            <w:tcW w:w="317" w:type="pct"/>
            <w:shd w:val="clear" w:color="auto" w:fill="auto"/>
          </w:tcPr>
          <w:p w:rsidR="00651784" w:rsidRPr="00D41148" w:rsidRDefault="00651784" w:rsidP="00651784">
            <w:pPr>
              <w:tabs>
                <w:tab w:val="left" w:pos="426"/>
              </w:tabs>
              <w:jc w:val="both"/>
              <w:rPr>
                <w:rFonts w:cs="Calibri"/>
                <w:b/>
                <w:szCs w:val="24"/>
              </w:rPr>
            </w:pPr>
          </w:p>
        </w:tc>
        <w:tc>
          <w:tcPr>
            <w:tcW w:w="263" w:type="pct"/>
            <w:shd w:val="clear" w:color="auto" w:fill="auto"/>
          </w:tcPr>
          <w:p w:rsidR="00651784" w:rsidRPr="00D41148" w:rsidRDefault="00651784" w:rsidP="00651784">
            <w:pPr>
              <w:tabs>
                <w:tab w:val="left" w:pos="426"/>
              </w:tabs>
              <w:jc w:val="both"/>
              <w:rPr>
                <w:rFonts w:cs="Calibri"/>
                <w:b/>
                <w:szCs w:val="24"/>
              </w:rPr>
            </w:pPr>
          </w:p>
        </w:tc>
      </w:tr>
      <w:tr w:rsidR="00651784" w:rsidRPr="00D41148" w:rsidTr="00651784">
        <w:trPr>
          <w:trHeight w:val="332"/>
        </w:trPr>
        <w:tc>
          <w:tcPr>
            <w:tcW w:w="2732" w:type="pct"/>
            <w:shd w:val="clear" w:color="auto" w:fill="auto"/>
          </w:tcPr>
          <w:p w:rsidR="00651784" w:rsidRPr="00D41148" w:rsidRDefault="00651784" w:rsidP="00651784">
            <w:pPr>
              <w:tabs>
                <w:tab w:val="left" w:pos="426"/>
              </w:tabs>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651784" w:rsidRPr="00D41148" w:rsidRDefault="00651784" w:rsidP="00651784">
            <w:pPr>
              <w:tabs>
                <w:tab w:val="left" w:pos="426"/>
              </w:tabs>
              <w:jc w:val="both"/>
              <w:rPr>
                <w:rFonts w:cs="Calibri"/>
                <w:b/>
                <w:szCs w:val="24"/>
              </w:rPr>
            </w:pPr>
            <w:r>
              <w:rPr>
                <w:rFonts w:cs="Calibri"/>
                <w:b/>
                <w:szCs w:val="24"/>
              </w:rPr>
              <w:t>-</w:t>
            </w:r>
          </w:p>
        </w:tc>
        <w:tc>
          <w:tcPr>
            <w:tcW w:w="1161" w:type="pct"/>
            <w:shd w:val="clear" w:color="auto" w:fill="auto"/>
          </w:tcPr>
          <w:p w:rsidR="00651784" w:rsidRPr="00D41148" w:rsidRDefault="00651784" w:rsidP="00651784">
            <w:pPr>
              <w:tabs>
                <w:tab w:val="left" w:pos="426"/>
              </w:tabs>
              <w:jc w:val="both"/>
              <w:rPr>
                <w:rFonts w:cs="Calibri"/>
                <w:szCs w:val="24"/>
              </w:rPr>
            </w:pPr>
          </w:p>
        </w:tc>
        <w:tc>
          <w:tcPr>
            <w:tcW w:w="317" w:type="pct"/>
            <w:shd w:val="clear" w:color="auto" w:fill="auto"/>
          </w:tcPr>
          <w:p w:rsidR="00651784" w:rsidRPr="00D41148" w:rsidRDefault="00651784" w:rsidP="00651784">
            <w:pPr>
              <w:tabs>
                <w:tab w:val="left" w:pos="426"/>
              </w:tabs>
              <w:jc w:val="both"/>
              <w:rPr>
                <w:rFonts w:cs="Calibri"/>
                <w:b/>
                <w:szCs w:val="24"/>
              </w:rPr>
            </w:pPr>
          </w:p>
        </w:tc>
        <w:tc>
          <w:tcPr>
            <w:tcW w:w="263" w:type="pct"/>
            <w:shd w:val="clear" w:color="auto" w:fill="auto"/>
          </w:tcPr>
          <w:p w:rsidR="00651784" w:rsidRPr="00D41148" w:rsidRDefault="00651784" w:rsidP="00651784">
            <w:pPr>
              <w:tabs>
                <w:tab w:val="left" w:pos="426"/>
              </w:tabs>
              <w:jc w:val="both"/>
              <w:rPr>
                <w:rFonts w:cs="Calibri"/>
                <w:b/>
                <w:szCs w:val="24"/>
              </w:rPr>
            </w:pPr>
          </w:p>
        </w:tc>
      </w:tr>
    </w:tbl>
    <w:p w:rsidR="00581EEA" w:rsidRDefault="00581EEA">
      <w:pPr>
        <w:rPr>
          <w:rFonts w:ascii="Times New Roman"/>
          <w:sz w:val="24"/>
        </w:rPr>
        <w:sectPr w:rsidR="00581EEA">
          <w:pgSz w:w="16840" w:h="11900" w:orient="landscape"/>
          <w:pgMar w:top="1100" w:right="980" w:bottom="1140" w:left="1020" w:header="0" w:footer="879" w:gutter="0"/>
          <w:cols w:space="708"/>
        </w:sectPr>
      </w:pPr>
    </w:p>
    <w:p w:rsidR="00581EEA" w:rsidRDefault="00581EEA">
      <w:pPr>
        <w:pStyle w:val="GvdeMetni"/>
        <w:rPr>
          <w:sz w:val="20"/>
        </w:rPr>
      </w:pPr>
    </w:p>
    <w:p w:rsidR="00581EEA" w:rsidRDefault="00581EEA">
      <w:pPr>
        <w:pStyle w:val="GvdeMetni"/>
        <w:spacing w:before="7"/>
        <w:rPr>
          <w:sz w:val="20"/>
        </w:rPr>
      </w:pPr>
    </w:p>
    <w:p w:rsidR="00581EEA" w:rsidRDefault="00581EEA">
      <w:pPr>
        <w:pStyle w:val="GvdeMetni"/>
        <w:rPr>
          <w:sz w:val="20"/>
        </w:rPr>
      </w:pPr>
    </w:p>
    <w:p w:rsidR="00581EEA" w:rsidRDefault="00581EEA">
      <w:pPr>
        <w:pStyle w:val="GvdeMetni"/>
        <w:rPr>
          <w:sz w:val="20"/>
        </w:rPr>
      </w:pPr>
    </w:p>
    <w:p w:rsidR="00581EEA" w:rsidRDefault="00651784">
      <w:pPr>
        <w:pStyle w:val="Heading1"/>
        <w:spacing w:before="191"/>
      </w:pPr>
      <w:r>
        <w:t>Donanım ve Teknolojik</w:t>
      </w:r>
      <w:r>
        <w:rPr>
          <w:spacing w:val="-64"/>
        </w:rPr>
        <w:t xml:space="preserve"> </w:t>
      </w:r>
      <w:r>
        <w:t>Kaynaklarımız</w:t>
      </w:r>
    </w:p>
    <w:p w:rsidR="00581EEA" w:rsidRDefault="00651784">
      <w:pPr>
        <w:pStyle w:val="GvdeMetni"/>
        <w:spacing w:before="273" w:line="328" w:lineRule="auto"/>
        <w:ind w:left="395" w:firstLine="705"/>
      </w:pPr>
      <w:r>
        <w:t>Teknolojik kaynaklar başta olmak üzere okulumuzda bulunan çalışır durumdaki donanım malzemesine ilişkin bilgiye alttaki tabloda yer verilmiştir.</w:t>
      </w:r>
    </w:p>
    <w:p w:rsidR="00581EEA" w:rsidRDefault="00581EEA">
      <w:pPr>
        <w:pStyle w:val="GvdeMetni"/>
        <w:rPr>
          <w:sz w:val="28"/>
        </w:rPr>
      </w:pPr>
    </w:p>
    <w:p w:rsidR="00581EEA" w:rsidRDefault="00581EEA">
      <w:pPr>
        <w:pStyle w:val="GvdeMetni"/>
        <w:spacing w:before="9"/>
        <w:rPr>
          <w:sz w:val="31"/>
        </w:rPr>
      </w:pPr>
    </w:p>
    <w:p w:rsidR="00581EEA" w:rsidRDefault="00651784">
      <w:pPr>
        <w:ind w:left="395"/>
        <w:rPr>
          <w:rFonts w:ascii="Times New Roman"/>
          <w:b/>
          <w:sz w:val="24"/>
        </w:rPr>
      </w:pPr>
      <w:r>
        <w:rPr>
          <w:rFonts w:ascii="Times New Roman"/>
          <w:b/>
          <w:w w:val="110"/>
          <w:sz w:val="24"/>
        </w:rPr>
        <w:t>Teknolojik Kaynaklar Tablosu</w:t>
      </w:r>
    </w:p>
    <w:p w:rsidR="00581EEA" w:rsidRDefault="00581EEA">
      <w:pPr>
        <w:pStyle w:val="GvdeMetni"/>
        <w:spacing w:before="4"/>
        <w:rPr>
          <w:rFonts w:ascii="Times New Roman"/>
          <w:b/>
          <w:sz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6"/>
        <w:gridCol w:w="2368"/>
        <w:gridCol w:w="4737"/>
        <w:gridCol w:w="2369"/>
      </w:tblGrid>
      <w:tr w:rsidR="00651784" w:rsidTr="00651784">
        <w:trPr>
          <w:trHeight w:val="873"/>
        </w:trPr>
        <w:tc>
          <w:tcPr>
            <w:tcW w:w="4736" w:type="dxa"/>
            <w:shd w:val="clear" w:color="auto" w:fill="auto"/>
          </w:tcPr>
          <w:p w:rsidR="00651784" w:rsidRDefault="00651784" w:rsidP="00651784">
            <w:r>
              <w:t>Akıllı Tahta Sayısı</w:t>
            </w:r>
          </w:p>
        </w:tc>
        <w:tc>
          <w:tcPr>
            <w:tcW w:w="2368" w:type="dxa"/>
            <w:shd w:val="clear" w:color="auto" w:fill="auto"/>
          </w:tcPr>
          <w:p w:rsidR="00651784" w:rsidRDefault="00651784" w:rsidP="00651784">
            <w:r>
              <w:t>YOK</w:t>
            </w:r>
          </w:p>
        </w:tc>
        <w:tc>
          <w:tcPr>
            <w:tcW w:w="4737" w:type="dxa"/>
            <w:shd w:val="clear" w:color="auto" w:fill="auto"/>
          </w:tcPr>
          <w:p w:rsidR="00651784" w:rsidRDefault="00651784" w:rsidP="00651784">
            <w:r>
              <w:t>TV Sayısı</w:t>
            </w:r>
          </w:p>
        </w:tc>
        <w:tc>
          <w:tcPr>
            <w:tcW w:w="2369" w:type="dxa"/>
            <w:shd w:val="clear" w:color="auto" w:fill="auto"/>
          </w:tcPr>
          <w:p w:rsidR="00651784" w:rsidRDefault="00651784" w:rsidP="00651784">
            <w:r>
              <w:t>2</w:t>
            </w:r>
          </w:p>
        </w:tc>
      </w:tr>
      <w:tr w:rsidR="00651784" w:rsidTr="00651784">
        <w:trPr>
          <w:trHeight w:val="873"/>
        </w:trPr>
        <w:tc>
          <w:tcPr>
            <w:tcW w:w="4736" w:type="dxa"/>
            <w:shd w:val="clear" w:color="auto" w:fill="auto"/>
          </w:tcPr>
          <w:p w:rsidR="00651784" w:rsidRDefault="00651784" w:rsidP="00651784">
            <w:r>
              <w:t>Masaüstü Bilgisayar Sayısı</w:t>
            </w:r>
          </w:p>
        </w:tc>
        <w:tc>
          <w:tcPr>
            <w:tcW w:w="2368" w:type="dxa"/>
            <w:shd w:val="clear" w:color="auto" w:fill="auto"/>
          </w:tcPr>
          <w:p w:rsidR="00651784" w:rsidRDefault="00651784" w:rsidP="00651784">
            <w:r>
              <w:t>40</w:t>
            </w:r>
          </w:p>
        </w:tc>
        <w:tc>
          <w:tcPr>
            <w:tcW w:w="4737" w:type="dxa"/>
            <w:shd w:val="clear" w:color="auto" w:fill="auto"/>
          </w:tcPr>
          <w:p w:rsidR="00651784" w:rsidRDefault="00651784" w:rsidP="00651784">
            <w:r>
              <w:t>Yazıcı Sayısı</w:t>
            </w:r>
          </w:p>
        </w:tc>
        <w:tc>
          <w:tcPr>
            <w:tcW w:w="2369" w:type="dxa"/>
            <w:shd w:val="clear" w:color="auto" w:fill="auto"/>
          </w:tcPr>
          <w:p w:rsidR="00651784" w:rsidRDefault="00651784" w:rsidP="00651784">
            <w:r>
              <w:t>9</w:t>
            </w:r>
          </w:p>
        </w:tc>
      </w:tr>
      <w:tr w:rsidR="00651784" w:rsidTr="00651784">
        <w:trPr>
          <w:trHeight w:val="873"/>
        </w:trPr>
        <w:tc>
          <w:tcPr>
            <w:tcW w:w="4736" w:type="dxa"/>
            <w:shd w:val="clear" w:color="auto" w:fill="auto"/>
          </w:tcPr>
          <w:p w:rsidR="00651784" w:rsidRDefault="00651784" w:rsidP="00651784">
            <w:r>
              <w:t>Taşınabilir Bilgisayar Sayısı</w:t>
            </w:r>
          </w:p>
        </w:tc>
        <w:tc>
          <w:tcPr>
            <w:tcW w:w="2368" w:type="dxa"/>
            <w:shd w:val="clear" w:color="auto" w:fill="auto"/>
          </w:tcPr>
          <w:p w:rsidR="00651784" w:rsidRDefault="00651784" w:rsidP="00651784">
            <w:r>
              <w:t>2</w:t>
            </w:r>
          </w:p>
        </w:tc>
        <w:tc>
          <w:tcPr>
            <w:tcW w:w="4737" w:type="dxa"/>
            <w:shd w:val="clear" w:color="auto" w:fill="auto"/>
          </w:tcPr>
          <w:p w:rsidR="00651784" w:rsidRDefault="00651784" w:rsidP="00651784">
            <w:r>
              <w:t xml:space="preserve">Fotokopi </w:t>
            </w:r>
            <w:proofErr w:type="spellStart"/>
            <w:r>
              <w:t>Makinası</w:t>
            </w:r>
            <w:proofErr w:type="spellEnd"/>
            <w:r>
              <w:t xml:space="preserve"> Sayısı</w:t>
            </w:r>
          </w:p>
        </w:tc>
        <w:tc>
          <w:tcPr>
            <w:tcW w:w="2369" w:type="dxa"/>
            <w:shd w:val="clear" w:color="auto" w:fill="auto"/>
          </w:tcPr>
          <w:p w:rsidR="00651784" w:rsidRDefault="00651784" w:rsidP="00651784">
            <w:r>
              <w:t>2</w:t>
            </w:r>
          </w:p>
        </w:tc>
      </w:tr>
      <w:tr w:rsidR="00651784" w:rsidTr="00651784">
        <w:trPr>
          <w:trHeight w:val="873"/>
        </w:trPr>
        <w:tc>
          <w:tcPr>
            <w:tcW w:w="4736" w:type="dxa"/>
            <w:shd w:val="clear" w:color="auto" w:fill="auto"/>
          </w:tcPr>
          <w:p w:rsidR="00651784" w:rsidRDefault="00651784" w:rsidP="00651784">
            <w:r>
              <w:t>Projeksiyon Sayısı</w:t>
            </w:r>
          </w:p>
        </w:tc>
        <w:tc>
          <w:tcPr>
            <w:tcW w:w="2368" w:type="dxa"/>
            <w:shd w:val="clear" w:color="auto" w:fill="auto"/>
          </w:tcPr>
          <w:p w:rsidR="00651784" w:rsidRDefault="00651784" w:rsidP="00651784">
            <w:r>
              <w:t>5</w:t>
            </w:r>
          </w:p>
        </w:tc>
        <w:tc>
          <w:tcPr>
            <w:tcW w:w="4737" w:type="dxa"/>
            <w:shd w:val="clear" w:color="auto" w:fill="auto"/>
          </w:tcPr>
          <w:p w:rsidR="00651784" w:rsidRDefault="00651784" w:rsidP="00651784">
            <w:r>
              <w:t>İnternet Bağlantı Hızı</w:t>
            </w:r>
          </w:p>
        </w:tc>
        <w:tc>
          <w:tcPr>
            <w:tcW w:w="2369" w:type="dxa"/>
            <w:shd w:val="clear" w:color="auto" w:fill="auto"/>
          </w:tcPr>
          <w:p w:rsidR="00651784" w:rsidRDefault="00651784" w:rsidP="00651784">
            <w:r>
              <w:t>16 MBPS</w:t>
            </w:r>
          </w:p>
        </w:tc>
      </w:tr>
      <w:tr w:rsidR="00651784" w:rsidTr="00651784">
        <w:trPr>
          <w:trHeight w:val="954"/>
        </w:trPr>
        <w:tc>
          <w:tcPr>
            <w:tcW w:w="4736" w:type="dxa"/>
            <w:shd w:val="clear" w:color="auto" w:fill="auto"/>
          </w:tcPr>
          <w:p w:rsidR="00651784" w:rsidRDefault="00651784" w:rsidP="00651784"/>
        </w:tc>
        <w:tc>
          <w:tcPr>
            <w:tcW w:w="2368" w:type="dxa"/>
            <w:shd w:val="clear" w:color="auto" w:fill="auto"/>
          </w:tcPr>
          <w:p w:rsidR="00651784" w:rsidRDefault="00651784" w:rsidP="00651784"/>
        </w:tc>
        <w:tc>
          <w:tcPr>
            <w:tcW w:w="4737" w:type="dxa"/>
            <w:shd w:val="clear" w:color="auto" w:fill="auto"/>
          </w:tcPr>
          <w:p w:rsidR="00651784" w:rsidRDefault="00651784" w:rsidP="00651784"/>
        </w:tc>
        <w:tc>
          <w:tcPr>
            <w:tcW w:w="2369" w:type="dxa"/>
            <w:shd w:val="clear" w:color="auto" w:fill="auto"/>
          </w:tcPr>
          <w:p w:rsidR="00651784" w:rsidRDefault="00651784" w:rsidP="00651784"/>
        </w:tc>
      </w:tr>
    </w:tbl>
    <w:p w:rsidR="00581EEA" w:rsidRDefault="00581EEA">
      <w:pPr>
        <w:rPr>
          <w:rFonts w:ascii="Times New Roman"/>
          <w:sz w:val="24"/>
        </w:rPr>
        <w:sectPr w:rsidR="00581EEA">
          <w:pgSz w:w="16840" w:h="11900" w:orient="landscape"/>
          <w:pgMar w:top="1100" w:right="980" w:bottom="1140" w:left="1020" w:header="0" w:footer="879" w:gutter="0"/>
          <w:cols w:space="708"/>
        </w:sectPr>
      </w:pPr>
    </w:p>
    <w:p w:rsidR="00581EEA" w:rsidRDefault="00651784">
      <w:pPr>
        <w:spacing w:before="36"/>
        <w:ind w:left="395"/>
        <w:rPr>
          <w:rFonts w:ascii="Arial"/>
          <w:sz w:val="32"/>
        </w:rPr>
      </w:pPr>
      <w:r>
        <w:rPr>
          <w:rFonts w:ascii="Arial"/>
          <w:sz w:val="32"/>
        </w:rPr>
        <w:lastRenderedPageBreak/>
        <w:t>Gelir ve Gider</w:t>
      </w:r>
      <w:r>
        <w:rPr>
          <w:rFonts w:ascii="Arial"/>
          <w:spacing w:val="-52"/>
          <w:sz w:val="32"/>
        </w:rPr>
        <w:t xml:space="preserve"> </w:t>
      </w:r>
      <w:r>
        <w:rPr>
          <w:rFonts w:ascii="Arial"/>
          <w:sz w:val="32"/>
        </w:rPr>
        <w:t>Bilgisi</w:t>
      </w:r>
    </w:p>
    <w:p w:rsidR="00581EEA" w:rsidRDefault="00651784">
      <w:pPr>
        <w:pStyle w:val="GvdeMetni"/>
        <w:spacing w:before="268" w:line="333" w:lineRule="auto"/>
        <w:ind w:left="395" w:right="660" w:firstLine="705"/>
      </w:pPr>
      <w:r>
        <w:t>Okulumuzun genel bütçe ödenekleri, okul aile birliği gelirleri ve diğer katkılarda dâhil olmak üzere gelir ve giderlerine ilişkin son iki yıl gerçekleşme bilgileri alttaki tabloda verilmiştir.</w:t>
      </w:r>
    </w:p>
    <w:p w:rsidR="00581EEA" w:rsidRDefault="00581EEA">
      <w:pPr>
        <w:pStyle w:val="GvdeMetni"/>
        <w:rPr>
          <w:sz w:val="20"/>
        </w:rPr>
      </w:pPr>
    </w:p>
    <w:p w:rsidR="00581EEA" w:rsidRDefault="00581EEA">
      <w:pPr>
        <w:pStyle w:val="GvdeMetni"/>
        <w:rPr>
          <w:sz w:val="20"/>
        </w:rPr>
      </w:pPr>
    </w:p>
    <w:p w:rsidR="00581EEA" w:rsidRDefault="00581EEA">
      <w:pPr>
        <w:pStyle w:val="GvdeMetni"/>
        <w:rPr>
          <w:sz w:val="20"/>
        </w:rPr>
      </w:pPr>
    </w:p>
    <w:p w:rsidR="00581EEA" w:rsidRDefault="00581EEA">
      <w:pPr>
        <w:pStyle w:val="GvdeMetni"/>
        <w:rPr>
          <w:sz w:val="20"/>
        </w:rPr>
      </w:pPr>
    </w:p>
    <w:p w:rsidR="00581EEA" w:rsidRDefault="00581EEA">
      <w:pPr>
        <w:pStyle w:val="GvdeMetni"/>
        <w:rPr>
          <w:sz w:val="20"/>
        </w:rPr>
      </w:pPr>
    </w:p>
    <w:p w:rsidR="00581EEA" w:rsidRDefault="00581EEA">
      <w:pPr>
        <w:pStyle w:val="GvdeMetni"/>
        <w:rPr>
          <w:sz w:val="20"/>
        </w:rPr>
      </w:pPr>
    </w:p>
    <w:p w:rsidR="00581EEA" w:rsidRDefault="00581EEA">
      <w:pPr>
        <w:pStyle w:val="GvdeMetni"/>
        <w:rPr>
          <w:sz w:val="20"/>
        </w:rPr>
      </w:pPr>
    </w:p>
    <w:p w:rsidR="00581EEA" w:rsidRDefault="00581EEA">
      <w:pPr>
        <w:pStyle w:val="GvdeMetni"/>
        <w:spacing w:before="10" w:after="1"/>
        <w:rPr>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5"/>
        <w:gridCol w:w="3305"/>
        <w:gridCol w:w="3305"/>
      </w:tblGrid>
      <w:tr w:rsidR="00651784" w:rsidTr="00651784">
        <w:trPr>
          <w:trHeight w:val="896"/>
        </w:trPr>
        <w:tc>
          <w:tcPr>
            <w:tcW w:w="3305" w:type="dxa"/>
            <w:shd w:val="clear" w:color="auto" w:fill="auto"/>
          </w:tcPr>
          <w:p w:rsidR="00651784" w:rsidRPr="00D41148" w:rsidRDefault="00651784" w:rsidP="00651784">
            <w:pPr>
              <w:rPr>
                <w:b/>
              </w:rPr>
            </w:pPr>
            <w:r w:rsidRPr="00D41148">
              <w:rPr>
                <w:b/>
              </w:rPr>
              <w:t>Yıllar</w:t>
            </w:r>
          </w:p>
        </w:tc>
        <w:tc>
          <w:tcPr>
            <w:tcW w:w="3305" w:type="dxa"/>
            <w:shd w:val="clear" w:color="auto" w:fill="auto"/>
          </w:tcPr>
          <w:p w:rsidR="00651784" w:rsidRPr="00D41148" w:rsidRDefault="00651784" w:rsidP="00651784">
            <w:pPr>
              <w:rPr>
                <w:b/>
              </w:rPr>
            </w:pPr>
            <w:r w:rsidRPr="00D41148">
              <w:rPr>
                <w:b/>
              </w:rPr>
              <w:t>Gelir Miktarı</w:t>
            </w:r>
          </w:p>
        </w:tc>
        <w:tc>
          <w:tcPr>
            <w:tcW w:w="3305" w:type="dxa"/>
            <w:shd w:val="clear" w:color="auto" w:fill="auto"/>
          </w:tcPr>
          <w:p w:rsidR="00651784" w:rsidRPr="00D41148" w:rsidRDefault="00651784" w:rsidP="00651784">
            <w:pPr>
              <w:rPr>
                <w:b/>
              </w:rPr>
            </w:pPr>
            <w:r w:rsidRPr="00D41148">
              <w:rPr>
                <w:b/>
              </w:rPr>
              <w:t>Gider Miktarı</w:t>
            </w:r>
          </w:p>
        </w:tc>
      </w:tr>
      <w:tr w:rsidR="00651784" w:rsidTr="00651784">
        <w:trPr>
          <w:trHeight w:val="896"/>
        </w:trPr>
        <w:tc>
          <w:tcPr>
            <w:tcW w:w="3305" w:type="dxa"/>
            <w:shd w:val="clear" w:color="auto" w:fill="auto"/>
          </w:tcPr>
          <w:p w:rsidR="00651784" w:rsidRDefault="00651784" w:rsidP="00651784">
            <w:r>
              <w:t>2017</w:t>
            </w:r>
          </w:p>
        </w:tc>
        <w:tc>
          <w:tcPr>
            <w:tcW w:w="3305" w:type="dxa"/>
            <w:shd w:val="clear" w:color="auto" w:fill="auto"/>
          </w:tcPr>
          <w:p w:rsidR="00651784" w:rsidRDefault="00651784" w:rsidP="00651784">
            <w:r>
              <w:t>75685</w:t>
            </w:r>
          </w:p>
        </w:tc>
        <w:tc>
          <w:tcPr>
            <w:tcW w:w="3305" w:type="dxa"/>
            <w:shd w:val="clear" w:color="auto" w:fill="auto"/>
          </w:tcPr>
          <w:p w:rsidR="00651784" w:rsidRDefault="00651784" w:rsidP="00651784">
            <w:r>
              <w:t>67680</w:t>
            </w:r>
          </w:p>
        </w:tc>
      </w:tr>
      <w:tr w:rsidR="00651784" w:rsidTr="00651784">
        <w:trPr>
          <w:trHeight w:val="896"/>
        </w:trPr>
        <w:tc>
          <w:tcPr>
            <w:tcW w:w="3305" w:type="dxa"/>
            <w:shd w:val="clear" w:color="auto" w:fill="auto"/>
          </w:tcPr>
          <w:p w:rsidR="00651784" w:rsidRDefault="00651784" w:rsidP="00651784">
            <w:r>
              <w:t>2018</w:t>
            </w:r>
          </w:p>
        </w:tc>
        <w:tc>
          <w:tcPr>
            <w:tcW w:w="3305" w:type="dxa"/>
            <w:shd w:val="clear" w:color="auto" w:fill="auto"/>
          </w:tcPr>
          <w:p w:rsidR="00651784" w:rsidRDefault="00651784" w:rsidP="00651784">
            <w:r>
              <w:t>81976</w:t>
            </w:r>
          </w:p>
        </w:tc>
        <w:tc>
          <w:tcPr>
            <w:tcW w:w="3305" w:type="dxa"/>
            <w:shd w:val="clear" w:color="auto" w:fill="auto"/>
          </w:tcPr>
          <w:p w:rsidR="00651784" w:rsidRDefault="00651784" w:rsidP="00651784">
            <w:r>
              <w:t>73378</w:t>
            </w:r>
          </w:p>
        </w:tc>
      </w:tr>
    </w:tbl>
    <w:p w:rsidR="00581EEA" w:rsidRDefault="00581EEA">
      <w:pPr>
        <w:rPr>
          <w:sz w:val="24"/>
        </w:rPr>
        <w:sectPr w:rsidR="00581EEA">
          <w:pgSz w:w="16840" w:h="11900" w:orient="landscape"/>
          <w:pgMar w:top="1100" w:right="980" w:bottom="1140" w:left="1020" w:header="0" w:footer="879" w:gutter="0"/>
          <w:cols w:space="708"/>
        </w:sectPr>
      </w:pPr>
    </w:p>
    <w:p w:rsidR="00581EEA" w:rsidRDefault="00581EEA">
      <w:pPr>
        <w:pStyle w:val="GvdeMetni"/>
        <w:rPr>
          <w:sz w:val="20"/>
        </w:rPr>
      </w:pPr>
    </w:p>
    <w:p w:rsidR="00581EEA" w:rsidRDefault="00581EEA">
      <w:pPr>
        <w:pStyle w:val="GvdeMetni"/>
        <w:spacing w:before="4"/>
        <w:rPr>
          <w:sz w:val="28"/>
        </w:rPr>
      </w:pPr>
    </w:p>
    <w:p w:rsidR="00581EEA" w:rsidRDefault="00651784">
      <w:pPr>
        <w:pStyle w:val="Heading2"/>
        <w:spacing w:before="96"/>
      </w:pPr>
      <w:bookmarkStart w:id="7" w:name="_TOC_250009"/>
      <w:bookmarkEnd w:id="7"/>
      <w:r>
        <w:rPr>
          <w:w w:val="105"/>
        </w:rPr>
        <w:t>PAYDAŞ ANALİZİ</w:t>
      </w:r>
    </w:p>
    <w:p w:rsidR="00581EEA" w:rsidRDefault="00581EEA">
      <w:pPr>
        <w:pStyle w:val="GvdeMetni"/>
        <w:spacing w:before="9"/>
        <w:rPr>
          <w:rFonts w:ascii="Times New Roman"/>
          <w:b/>
          <w:sz w:val="37"/>
        </w:rPr>
      </w:pPr>
    </w:p>
    <w:p w:rsidR="00581EEA" w:rsidRDefault="00651784">
      <w:pPr>
        <w:pStyle w:val="GvdeMetni"/>
        <w:spacing w:line="328" w:lineRule="auto"/>
        <w:ind w:left="395" w:right="438" w:firstLine="705"/>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81EEA" w:rsidRDefault="00651784">
      <w:pPr>
        <w:pStyle w:val="GvdeMetni"/>
        <w:spacing w:before="11"/>
        <w:rPr>
          <w:sz w:val="11"/>
        </w:rPr>
      </w:pPr>
      <w:r>
        <w:rPr>
          <w:noProof/>
          <w:lang w:eastAsia="tr-TR"/>
        </w:rPr>
        <w:drawing>
          <wp:anchor distT="0" distB="0" distL="0" distR="0" simplePos="0" relativeHeight="2" behindDoc="0" locked="0" layoutInCell="1" allowOverlap="1">
            <wp:simplePos x="0" y="0"/>
            <wp:positionH relativeFrom="page">
              <wp:posOffset>4130040</wp:posOffset>
            </wp:positionH>
            <wp:positionV relativeFrom="paragraph">
              <wp:posOffset>111121</wp:posOffset>
            </wp:positionV>
            <wp:extent cx="2432304" cy="2538984"/>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2432304" cy="2538984"/>
                    </a:xfrm>
                    <a:prstGeom prst="rect">
                      <a:avLst/>
                    </a:prstGeom>
                  </pic:spPr>
                </pic:pic>
              </a:graphicData>
            </a:graphic>
          </wp:anchor>
        </w:drawing>
      </w:r>
    </w:p>
    <w:p w:rsidR="00581EEA" w:rsidRDefault="00581EEA">
      <w:pPr>
        <w:rPr>
          <w:sz w:val="11"/>
        </w:rPr>
        <w:sectPr w:rsidR="00581EEA">
          <w:pgSz w:w="16840" w:h="11900" w:orient="landscape"/>
          <w:pgMar w:top="1100" w:right="980" w:bottom="1140" w:left="1020" w:header="0" w:footer="879" w:gutter="0"/>
          <w:cols w:space="708"/>
        </w:sectPr>
      </w:pPr>
    </w:p>
    <w:p w:rsidR="00581EEA" w:rsidRDefault="00651784">
      <w:pPr>
        <w:pStyle w:val="GvdeMetni"/>
        <w:spacing w:before="84"/>
        <w:ind w:left="395"/>
      </w:pPr>
      <w:r>
        <w:lastRenderedPageBreak/>
        <w:t>“Paydaş anketlerine ilişkin ortaya çıkan temel sonuçlara altta yer verilmiştir:</w:t>
      </w:r>
    </w:p>
    <w:p w:rsidR="00581EEA" w:rsidRDefault="00E63140">
      <w:pPr>
        <w:spacing w:before="246"/>
        <w:ind w:left="458"/>
        <w:rPr>
          <w:rFonts w:ascii="Times New Roman" w:hAnsi="Times New Roman"/>
          <w:b/>
          <w:sz w:val="24"/>
        </w:rPr>
      </w:pPr>
      <w:r>
        <w:rPr>
          <w:rFonts w:ascii="Times New Roman" w:hAnsi="Times New Roman"/>
          <w:b/>
          <w:w w:val="105"/>
          <w:sz w:val="24"/>
        </w:rPr>
        <w:t>Kursiyer</w:t>
      </w:r>
      <w:r w:rsidR="00651784">
        <w:rPr>
          <w:rFonts w:ascii="Times New Roman" w:hAnsi="Times New Roman"/>
          <w:b/>
          <w:w w:val="105"/>
          <w:sz w:val="24"/>
        </w:rPr>
        <w:t xml:space="preserve"> Anketi Sonuçları:</w:t>
      </w:r>
    </w:p>
    <w:p w:rsidR="00581EEA" w:rsidRDefault="00581EEA">
      <w:pPr>
        <w:pStyle w:val="GvdeMetni"/>
        <w:spacing w:before="4"/>
        <w:rPr>
          <w:rFonts w:ascii="Times New Roman"/>
          <w:b/>
          <w:sz w:val="21"/>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9"/>
        <w:gridCol w:w="7483"/>
        <w:gridCol w:w="1137"/>
        <w:gridCol w:w="1132"/>
        <w:gridCol w:w="1132"/>
        <w:gridCol w:w="1132"/>
        <w:gridCol w:w="1276"/>
      </w:tblGrid>
      <w:tr w:rsidR="00581EEA">
        <w:trPr>
          <w:trHeight w:val="431"/>
        </w:trPr>
        <w:tc>
          <w:tcPr>
            <w:tcW w:w="739" w:type="dxa"/>
            <w:vMerge w:val="restart"/>
          </w:tcPr>
          <w:p w:rsidR="00581EEA" w:rsidRDefault="00651784">
            <w:pPr>
              <w:pStyle w:val="TableParagraph"/>
              <w:spacing w:before="191" w:line="312" w:lineRule="auto"/>
              <w:ind w:left="244" w:right="167" w:hanging="39"/>
              <w:rPr>
                <w:rFonts w:ascii="Times New Roman" w:hAnsi="Times New Roman"/>
                <w:b/>
                <w:sz w:val="18"/>
              </w:rPr>
            </w:pPr>
            <w:r>
              <w:rPr>
                <w:rFonts w:ascii="Times New Roman" w:hAnsi="Times New Roman"/>
                <w:b/>
                <w:w w:val="105"/>
                <w:sz w:val="18"/>
              </w:rPr>
              <w:t xml:space="preserve">Sıra </w:t>
            </w:r>
            <w:r>
              <w:rPr>
                <w:rFonts w:ascii="Times New Roman" w:hAnsi="Times New Roman"/>
                <w:b/>
                <w:w w:val="110"/>
                <w:sz w:val="18"/>
              </w:rPr>
              <w:t>No</w:t>
            </w:r>
          </w:p>
        </w:tc>
        <w:tc>
          <w:tcPr>
            <w:tcW w:w="7483" w:type="dxa"/>
            <w:vMerge w:val="restart"/>
          </w:tcPr>
          <w:p w:rsidR="00581EEA" w:rsidRDefault="00581EEA">
            <w:pPr>
              <w:pStyle w:val="TableParagraph"/>
              <w:spacing w:before="4"/>
              <w:ind w:left="0"/>
              <w:rPr>
                <w:rFonts w:ascii="Times New Roman"/>
                <w:b/>
                <w:sz w:val="28"/>
              </w:rPr>
            </w:pPr>
          </w:p>
          <w:p w:rsidR="00581EEA" w:rsidRDefault="00651784">
            <w:pPr>
              <w:pStyle w:val="TableParagraph"/>
              <w:ind w:left="3173" w:right="3156"/>
              <w:jc w:val="center"/>
              <w:rPr>
                <w:rFonts w:ascii="Times New Roman"/>
                <w:b/>
                <w:sz w:val="18"/>
              </w:rPr>
            </w:pPr>
            <w:r>
              <w:rPr>
                <w:rFonts w:ascii="Times New Roman"/>
                <w:b/>
                <w:w w:val="105"/>
                <w:sz w:val="18"/>
              </w:rPr>
              <w:t>MADDELER</w:t>
            </w:r>
          </w:p>
        </w:tc>
        <w:tc>
          <w:tcPr>
            <w:tcW w:w="5809" w:type="dxa"/>
            <w:gridSpan w:val="5"/>
          </w:tcPr>
          <w:p w:rsidR="00581EEA" w:rsidRDefault="00651784">
            <w:pPr>
              <w:pStyle w:val="TableParagraph"/>
              <w:spacing w:line="207" w:lineRule="exact"/>
              <w:ind w:left="1968" w:right="1945"/>
              <w:jc w:val="center"/>
              <w:rPr>
                <w:rFonts w:ascii="Times New Roman" w:hAnsi="Times New Roman"/>
                <w:b/>
                <w:sz w:val="18"/>
              </w:rPr>
            </w:pPr>
            <w:r>
              <w:rPr>
                <w:rFonts w:ascii="Times New Roman" w:hAnsi="Times New Roman"/>
                <w:b/>
                <w:sz w:val="18"/>
              </w:rPr>
              <w:t>KATILMA DERECESİ</w:t>
            </w:r>
          </w:p>
        </w:tc>
      </w:tr>
      <w:tr w:rsidR="00581EEA">
        <w:trPr>
          <w:trHeight w:val="642"/>
        </w:trPr>
        <w:tc>
          <w:tcPr>
            <w:tcW w:w="739" w:type="dxa"/>
            <w:vMerge/>
            <w:tcBorders>
              <w:top w:val="nil"/>
            </w:tcBorders>
          </w:tcPr>
          <w:p w:rsidR="00581EEA" w:rsidRDefault="00581EEA">
            <w:pPr>
              <w:rPr>
                <w:sz w:val="2"/>
                <w:szCs w:val="2"/>
              </w:rPr>
            </w:pPr>
          </w:p>
        </w:tc>
        <w:tc>
          <w:tcPr>
            <w:tcW w:w="7483" w:type="dxa"/>
            <w:vMerge/>
            <w:tcBorders>
              <w:top w:val="nil"/>
            </w:tcBorders>
          </w:tcPr>
          <w:p w:rsidR="00581EEA" w:rsidRDefault="00581EEA">
            <w:pPr>
              <w:rPr>
                <w:sz w:val="2"/>
                <w:szCs w:val="2"/>
              </w:rPr>
            </w:pPr>
          </w:p>
        </w:tc>
        <w:tc>
          <w:tcPr>
            <w:tcW w:w="1137" w:type="dxa"/>
          </w:tcPr>
          <w:p w:rsidR="00581EEA" w:rsidRDefault="00651784">
            <w:pPr>
              <w:pStyle w:val="TableParagraph"/>
              <w:spacing w:before="4" w:line="312" w:lineRule="auto"/>
              <w:ind w:left="120" w:right="100" w:firstLine="67"/>
              <w:rPr>
                <w:rFonts w:ascii="Times New Roman" w:hAnsi="Times New Roman"/>
                <w:b/>
                <w:sz w:val="16"/>
              </w:rPr>
            </w:pPr>
            <w:r>
              <w:rPr>
                <w:rFonts w:ascii="Times New Roman" w:hAnsi="Times New Roman"/>
                <w:b/>
                <w:w w:val="110"/>
                <w:sz w:val="16"/>
              </w:rPr>
              <w:t xml:space="preserve">Kesinlikle </w:t>
            </w:r>
            <w:r>
              <w:rPr>
                <w:rFonts w:ascii="Times New Roman" w:hAnsi="Times New Roman"/>
                <w:b/>
                <w:w w:val="105"/>
                <w:sz w:val="16"/>
              </w:rPr>
              <w:t>Katılıyorum</w:t>
            </w:r>
          </w:p>
        </w:tc>
        <w:tc>
          <w:tcPr>
            <w:tcW w:w="1132" w:type="dxa"/>
          </w:tcPr>
          <w:p w:rsidR="00581EEA" w:rsidRDefault="00651784">
            <w:pPr>
              <w:pStyle w:val="TableParagraph"/>
              <w:spacing w:before="124"/>
              <w:ind w:left="116"/>
              <w:rPr>
                <w:rFonts w:ascii="Times New Roman" w:hAnsi="Times New Roman"/>
                <w:b/>
                <w:sz w:val="16"/>
              </w:rPr>
            </w:pPr>
            <w:r>
              <w:rPr>
                <w:rFonts w:ascii="Times New Roman" w:hAnsi="Times New Roman"/>
                <w:b/>
                <w:w w:val="105"/>
                <w:sz w:val="16"/>
              </w:rPr>
              <w:t>Katılıyorum</w:t>
            </w:r>
          </w:p>
        </w:tc>
        <w:tc>
          <w:tcPr>
            <w:tcW w:w="1132" w:type="dxa"/>
          </w:tcPr>
          <w:p w:rsidR="00581EEA" w:rsidRDefault="00651784">
            <w:pPr>
              <w:pStyle w:val="TableParagraph"/>
              <w:spacing w:before="124"/>
              <w:ind w:left="164"/>
              <w:rPr>
                <w:rFonts w:ascii="Times New Roman" w:hAnsi="Times New Roman"/>
                <w:b/>
                <w:sz w:val="16"/>
              </w:rPr>
            </w:pPr>
            <w:r>
              <w:rPr>
                <w:rFonts w:ascii="Times New Roman" w:hAnsi="Times New Roman"/>
                <w:b/>
                <w:w w:val="105"/>
                <w:sz w:val="16"/>
              </w:rPr>
              <w:t>Kararsızım</w:t>
            </w:r>
          </w:p>
        </w:tc>
        <w:tc>
          <w:tcPr>
            <w:tcW w:w="1132" w:type="dxa"/>
          </w:tcPr>
          <w:p w:rsidR="00581EEA" w:rsidRDefault="00651784">
            <w:pPr>
              <w:pStyle w:val="TableParagraph"/>
              <w:spacing w:before="4" w:line="312" w:lineRule="auto"/>
              <w:ind w:left="122" w:right="93" w:firstLine="163"/>
              <w:rPr>
                <w:rFonts w:ascii="Times New Roman" w:hAnsi="Times New Roman"/>
                <w:b/>
                <w:sz w:val="16"/>
              </w:rPr>
            </w:pPr>
            <w:r>
              <w:rPr>
                <w:rFonts w:ascii="Times New Roman" w:hAnsi="Times New Roman"/>
                <w:b/>
                <w:w w:val="110"/>
                <w:sz w:val="16"/>
              </w:rPr>
              <w:t xml:space="preserve">Kısmen </w:t>
            </w:r>
            <w:r>
              <w:rPr>
                <w:rFonts w:ascii="Times New Roman" w:hAnsi="Times New Roman"/>
                <w:b/>
                <w:w w:val="105"/>
                <w:sz w:val="16"/>
              </w:rPr>
              <w:t>Katılıyorum</w:t>
            </w:r>
          </w:p>
        </w:tc>
        <w:tc>
          <w:tcPr>
            <w:tcW w:w="1276" w:type="dxa"/>
          </w:tcPr>
          <w:p w:rsidR="00581EEA" w:rsidRDefault="00651784">
            <w:pPr>
              <w:pStyle w:val="TableParagraph"/>
              <w:spacing w:before="124"/>
              <w:ind w:left="123"/>
              <w:rPr>
                <w:rFonts w:ascii="Times New Roman" w:hAnsi="Times New Roman"/>
                <w:b/>
                <w:sz w:val="16"/>
              </w:rPr>
            </w:pPr>
            <w:r>
              <w:rPr>
                <w:rFonts w:ascii="Times New Roman" w:hAnsi="Times New Roman"/>
                <w:b/>
                <w:w w:val="105"/>
                <w:sz w:val="16"/>
              </w:rPr>
              <w:t>Katılmıyorum</w:t>
            </w:r>
          </w:p>
        </w:tc>
      </w:tr>
      <w:tr w:rsidR="00581EEA">
        <w:trPr>
          <w:trHeight w:val="493"/>
        </w:trPr>
        <w:tc>
          <w:tcPr>
            <w:tcW w:w="739" w:type="dxa"/>
          </w:tcPr>
          <w:p w:rsidR="00581EEA" w:rsidRDefault="00651784">
            <w:pPr>
              <w:pStyle w:val="TableParagraph"/>
              <w:spacing w:before="7"/>
              <w:ind w:left="326"/>
              <w:rPr>
                <w:sz w:val="18"/>
              </w:rPr>
            </w:pPr>
            <w:r>
              <w:rPr>
                <w:w w:val="117"/>
                <w:sz w:val="18"/>
              </w:rPr>
              <w:t>1</w:t>
            </w:r>
          </w:p>
        </w:tc>
        <w:tc>
          <w:tcPr>
            <w:tcW w:w="7483" w:type="dxa"/>
          </w:tcPr>
          <w:p w:rsidR="00581EEA" w:rsidRDefault="00651784">
            <w:pPr>
              <w:pStyle w:val="TableParagraph"/>
              <w:spacing w:before="13"/>
              <w:rPr>
                <w:sz w:val="20"/>
              </w:rPr>
            </w:pPr>
            <w:r>
              <w:rPr>
                <w:sz w:val="20"/>
              </w:rPr>
              <w:t>Öğretmenlerimle ihtiyaç duyduğumda rahatlıkla görüşebilirim.</w:t>
            </w:r>
          </w:p>
        </w:tc>
        <w:tc>
          <w:tcPr>
            <w:tcW w:w="1137" w:type="dxa"/>
          </w:tcPr>
          <w:p w:rsidR="00581EEA" w:rsidRDefault="00651784">
            <w:pPr>
              <w:pStyle w:val="TableParagraph"/>
              <w:spacing w:before="4"/>
              <w:rPr>
                <w:rFonts w:ascii="Arial"/>
              </w:rPr>
            </w:pPr>
            <w:r>
              <w:rPr>
                <w:rFonts w:ascii="Arial"/>
              </w:rPr>
              <w:t>55%</w:t>
            </w:r>
          </w:p>
        </w:tc>
        <w:tc>
          <w:tcPr>
            <w:tcW w:w="1132" w:type="dxa"/>
          </w:tcPr>
          <w:p w:rsidR="00581EEA" w:rsidRDefault="00651784">
            <w:pPr>
              <w:pStyle w:val="TableParagraph"/>
              <w:spacing w:before="4"/>
              <w:ind w:left="106"/>
              <w:rPr>
                <w:rFonts w:ascii="Arial"/>
              </w:rPr>
            </w:pPr>
            <w:r>
              <w:rPr>
                <w:rFonts w:ascii="Arial"/>
              </w:rPr>
              <w:t>30%</w:t>
            </w:r>
          </w:p>
        </w:tc>
        <w:tc>
          <w:tcPr>
            <w:tcW w:w="1132" w:type="dxa"/>
          </w:tcPr>
          <w:p w:rsidR="00581EEA" w:rsidRDefault="00651784">
            <w:pPr>
              <w:pStyle w:val="TableParagraph"/>
              <w:spacing w:before="4"/>
              <w:ind w:left="112"/>
              <w:rPr>
                <w:rFonts w:ascii="Arial"/>
              </w:rPr>
            </w:pPr>
            <w:r>
              <w:rPr>
                <w:rFonts w:ascii="Arial"/>
                <w:w w:val="95"/>
              </w:rPr>
              <w:t>4%</w:t>
            </w:r>
          </w:p>
        </w:tc>
        <w:tc>
          <w:tcPr>
            <w:tcW w:w="1132" w:type="dxa"/>
          </w:tcPr>
          <w:p w:rsidR="00581EEA" w:rsidRDefault="00651784">
            <w:pPr>
              <w:pStyle w:val="TableParagraph"/>
              <w:spacing w:before="4"/>
              <w:ind w:left="112"/>
              <w:rPr>
                <w:rFonts w:ascii="Arial"/>
              </w:rPr>
            </w:pPr>
            <w:r>
              <w:rPr>
                <w:rFonts w:ascii="Arial"/>
                <w:w w:val="95"/>
              </w:rPr>
              <w:t>5%</w:t>
            </w:r>
          </w:p>
        </w:tc>
        <w:tc>
          <w:tcPr>
            <w:tcW w:w="1276" w:type="dxa"/>
          </w:tcPr>
          <w:p w:rsidR="00581EEA" w:rsidRDefault="00651784">
            <w:pPr>
              <w:pStyle w:val="TableParagraph"/>
              <w:spacing w:before="4"/>
              <w:ind w:left="113"/>
              <w:rPr>
                <w:rFonts w:ascii="Arial"/>
              </w:rPr>
            </w:pPr>
            <w:r>
              <w:rPr>
                <w:rFonts w:ascii="Arial"/>
                <w:w w:val="95"/>
              </w:rPr>
              <w:t>5%</w:t>
            </w:r>
          </w:p>
        </w:tc>
      </w:tr>
      <w:tr w:rsidR="00581EEA">
        <w:trPr>
          <w:trHeight w:val="498"/>
        </w:trPr>
        <w:tc>
          <w:tcPr>
            <w:tcW w:w="739" w:type="dxa"/>
          </w:tcPr>
          <w:p w:rsidR="00581EEA" w:rsidRDefault="00651784">
            <w:pPr>
              <w:pStyle w:val="TableParagraph"/>
              <w:spacing w:before="7"/>
              <w:ind w:left="326"/>
              <w:rPr>
                <w:sz w:val="18"/>
              </w:rPr>
            </w:pPr>
            <w:r>
              <w:rPr>
                <w:w w:val="90"/>
                <w:sz w:val="18"/>
              </w:rPr>
              <w:t>2</w:t>
            </w:r>
          </w:p>
        </w:tc>
        <w:tc>
          <w:tcPr>
            <w:tcW w:w="7483" w:type="dxa"/>
          </w:tcPr>
          <w:p w:rsidR="00581EEA" w:rsidRDefault="00651784">
            <w:pPr>
              <w:pStyle w:val="TableParagraph"/>
              <w:spacing w:before="13"/>
              <w:rPr>
                <w:sz w:val="20"/>
              </w:rPr>
            </w:pPr>
            <w:r>
              <w:rPr>
                <w:w w:val="105"/>
                <w:sz w:val="20"/>
              </w:rPr>
              <w:t>Okul müdürü ile ihtiyaç duyduğumda rahatlıkla konuşabiliyorum.</w:t>
            </w:r>
          </w:p>
        </w:tc>
        <w:tc>
          <w:tcPr>
            <w:tcW w:w="1137" w:type="dxa"/>
          </w:tcPr>
          <w:p w:rsidR="00581EEA" w:rsidRDefault="00651784">
            <w:pPr>
              <w:pStyle w:val="TableParagraph"/>
              <w:spacing w:before="4"/>
              <w:rPr>
                <w:rFonts w:ascii="Arial"/>
              </w:rPr>
            </w:pPr>
            <w:r>
              <w:rPr>
                <w:rFonts w:ascii="Arial"/>
              </w:rPr>
              <w:t>23%</w:t>
            </w:r>
          </w:p>
        </w:tc>
        <w:tc>
          <w:tcPr>
            <w:tcW w:w="1132" w:type="dxa"/>
          </w:tcPr>
          <w:p w:rsidR="00581EEA" w:rsidRDefault="00651784">
            <w:pPr>
              <w:pStyle w:val="TableParagraph"/>
              <w:spacing w:before="4"/>
              <w:ind w:left="106"/>
              <w:rPr>
                <w:rFonts w:ascii="Arial"/>
              </w:rPr>
            </w:pPr>
            <w:r>
              <w:rPr>
                <w:rFonts w:ascii="Arial"/>
              </w:rPr>
              <w:t>29%</w:t>
            </w:r>
          </w:p>
        </w:tc>
        <w:tc>
          <w:tcPr>
            <w:tcW w:w="1132" w:type="dxa"/>
          </w:tcPr>
          <w:p w:rsidR="00581EEA" w:rsidRDefault="00651784">
            <w:pPr>
              <w:pStyle w:val="TableParagraph"/>
              <w:spacing w:before="4"/>
              <w:ind w:left="112"/>
              <w:rPr>
                <w:rFonts w:ascii="Arial"/>
              </w:rPr>
            </w:pPr>
            <w:r>
              <w:rPr>
                <w:rFonts w:ascii="Arial"/>
              </w:rPr>
              <w:t>23%</w:t>
            </w:r>
          </w:p>
        </w:tc>
        <w:tc>
          <w:tcPr>
            <w:tcW w:w="1132" w:type="dxa"/>
          </w:tcPr>
          <w:p w:rsidR="00581EEA" w:rsidRDefault="00651784">
            <w:pPr>
              <w:pStyle w:val="TableParagraph"/>
              <w:spacing w:before="4"/>
              <w:ind w:left="112"/>
              <w:rPr>
                <w:rFonts w:ascii="Arial"/>
              </w:rPr>
            </w:pPr>
            <w:r>
              <w:rPr>
                <w:rFonts w:ascii="Arial"/>
                <w:w w:val="95"/>
              </w:rPr>
              <w:t>7%</w:t>
            </w:r>
          </w:p>
        </w:tc>
        <w:tc>
          <w:tcPr>
            <w:tcW w:w="1276" w:type="dxa"/>
          </w:tcPr>
          <w:p w:rsidR="00581EEA" w:rsidRDefault="00651784">
            <w:pPr>
              <w:pStyle w:val="TableParagraph"/>
              <w:spacing w:before="4"/>
              <w:ind w:left="113"/>
              <w:rPr>
                <w:rFonts w:ascii="Arial"/>
              </w:rPr>
            </w:pPr>
            <w:r>
              <w:rPr>
                <w:rFonts w:ascii="Arial"/>
              </w:rPr>
              <w:t>18%</w:t>
            </w:r>
          </w:p>
        </w:tc>
      </w:tr>
      <w:tr w:rsidR="00581EEA">
        <w:trPr>
          <w:trHeight w:val="493"/>
        </w:trPr>
        <w:tc>
          <w:tcPr>
            <w:tcW w:w="739" w:type="dxa"/>
          </w:tcPr>
          <w:p w:rsidR="00581EEA" w:rsidRDefault="00651784">
            <w:pPr>
              <w:pStyle w:val="TableParagraph"/>
              <w:spacing w:before="7"/>
              <w:ind w:left="326"/>
              <w:rPr>
                <w:sz w:val="18"/>
              </w:rPr>
            </w:pPr>
            <w:r>
              <w:rPr>
                <w:w w:val="91"/>
                <w:sz w:val="18"/>
              </w:rPr>
              <w:t>3</w:t>
            </w:r>
          </w:p>
        </w:tc>
        <w:tc>
          <w:tcPr>
            <w:tcW w:w="7483" w:type="dxa"/>
          </w:tcPr>
          <w:p w:rsidR="00581EEA" w:rsidRDefault="00651784">
            <w:pPr>
              <w:pStyle w:val="TableParagraph"/>
              <w:spacing w:before="13"/>
              <w:rPr>
                <w:sz w:val="20"/>
              </w:rPr>
            </w:pPr>
            <w:r>
              <w:rPr>
                <w:sz w:val="20"/>
              </w:rPr>
              <w:t>Okulun rehberlik servisinden yeterince yararlanabiliyorum.</w:t>
            </w:r>
          </w:p>
        </w:tc>
        <w:tc>
          <w:tcPr>
            <w:tcW w:w="1137" w:type="dxa"/>
          </w:tcPr>
          <w:p w:rsidR="00581EEA" w:rsidRDefault="00651784">
            <w:pPr>
              <w:pStyle w:val="TableParagraph"/>
              <w:spacing w:before="4"/>
              <w:rPr>
                <w:rFonts w:ascii="Arial"/>
              </w:rPr>
            </w:pPr>
            <w:r>
              <w:rPr>
                <w:rFonts w:ascii="Arial"/>
              </w:rPr>
              <w:t>43%</w:t>
            </w:r>
          </w:p>
        </w:tc>
        <w:tc>
          <w:tcPr>
            <w:tcW w:w="1132" w:type="dxa"/>
          </w:tcPr>
          <w:p w:rsidR="00581EEA" w:rsidRDefault="00651784">
            <w:pPr>
              <w:pStyle w:val="TableParagraph"/>
              <w:spacing w:before="4"/>
              <w:ind w:left="106"/>
              <w:rPr>
                <w:rFonts w:ascii="Arial"/>
              </w:rPr>
            </w:pPr>
            <w:r>
              <w:rPr>
                <w:rFonts w:ascii="Arial"/>
              </w:rPr>
              <w:t>30%</w:t>
            </w:r>
          </w:p>
        </w:tc>
        <w:tc>
          <w:tcPr>
            <w:tcW w:w="1132" w:type="dxa"/>
          </w:tcPr>
          <w:p w:rsidR="00581EEA" w:rsidRDefault="00651784">
            <w:pPr>
              <w:pStyle w:val="TableParagraph"/>
              <w:spacing w:before="4"/>
              <w:ind w:left="112"/>
              <w:rPr>
                <w:rFonts w:ascii="Arial"/>
              </w:rPr>
            </w:pPr>
            <w:r>
              <w:rPr>
                <w:rFonts w:ascii="Arial"/>
                <w:w w:val="95"/>
              </w:rPr>
              <w:t>7%</w:t>
            </w:r>
          </w:p>
        </w:tc>
        <w:tc>
          <w:tcPr>
            <w:tcW w:w="1132" w:type="dxa"/>
          </w:tcPr>
          <w:p w:rsidR="00581EEA" w:rsidRDefault="00651784">
            <w:pPr>
              <w:pStyle w:val="TableParagraph"/>
              <w:spacing w:before="4"/>
              <w:ind w:left="112"/>
              <w:rPr>
                <w:rFonts w:ascii="Arial"/>
              </w:rPr>
            </w:pPr>
            <w:r>
              <w:rPr>
                <w:rFonts w:ascii="Arial"/>
              </w:rPr>
              <w:t>14%</w:t>
            </w:r>
          </w:p>
        </w:tc>
        <w:tc>
          <w:tcPr>
            <w:tcW w:w="1276" w:type="dxa"/>
          </w:tcPr>
          <w:p w:rsidR="00581EEA" w:rsidRDefault="00651784">
            <w:pPr>
              <w:pStyle w:val="TableParagraph"/>
              <w:spacing w:before="4"/>
              <w:ind w:left="113"/>
              <w:rPr>
                <w:rFonts w:ascii="Arial"/>
              </w:rPr>
            </w:pPr>
            <w:r>
              <w:rPr>
                <w:rFonts w:ascii="Arial"/>
                <w:w w:val="95"/>
              </w:rPr>
              <w:t>5%</w:t>
            </w:r>
          </w:p>
        </w:tc>
      </w:tr>
      <w:tr w:rsidR="00581EEA">
        <w:trPr>
          <w:trHeight w:val="494"/>
        </w:trPr>
        <w:tc>
          <w:tcPr>
            <w:tcW w:w="739" w:type="dxa"/>
          </w:tcPr>
          <w:p w:rsidR="00581EEA" w:rsidRDefault="00651784">
            <w:pPr>
              <w:pStyle w:val="TableParagraph"/>
              <w:spacing w:before="7"/>
              <w:ind w:left="326"/>
              <w:rPr>
                <w:sz w:val="18"/>
              </w:rPr>
            </w:pPr>
            <w:r>
              <w:rPr>
                <w:w w:val="89"/>
                <w:sz w:val="18"/>
              </w:rPr>
              <w:t>4</w:t>
            </w:r>
          </w:p>
        </w:tc>
        <w:tc>
          <w:tcPr>
            <w:tcW w:w="7483" w:type="dxa"/>
          </w:tcPr>
          <w:p w:rsidR="00581EEA" w:rsidRDefault="00651784">
            <w:pPr>
              <w:pStyle w:val="TableParagraph"/>
              <w:spacing w:before="13"/>
              <w:rPr>
                <w:sz w:val="20"/>
              </w:rPr>
            </w:pPr>
            <w:r>
              <w:rPr>
                <w:sz w:val="20"/>
              </w:rPr>
              <w:t>Okula ilettiğimiz öneri ve isteklerimiz dikkate alınır.</w:t>
            </w:r>
          </w:p>
        </w:tc>
        <w:tc>
          <w:tcPr>
            <w:tcW w:w="1137" w:type="dxa"/>
          </w:tcPr>
          <w:p w:rsidR="00581EEA" w:rsidRDefault="00651784">
            <w:pPr>
              <w:pStyle w:val="TableParagraph"/>
              <w:spacing w:before="4"/>
              <w:rPr>
                <w:rFonts w:ascii="Arial"/>
              </w:rPr>
            </w:pPr>
            <w:r>
              <w:rPr>
                <w:rFonts w:ascii="Arial"/>
              </w:rPr>
              <w:t>32%</w:t>
            </w:r>
          </w:p>
        </w:tc>
        <w:tc>
          <w:tcPr>
            <w:tcW w:w="1132" w:type="dxa"/>
          </w:tcPr>
          <w:p w:rsidR="00581EEA" w:rsidRDefault="00651784">
            <w:pPr>
              <w:pStyle w:val="TableParagraph"/>
              <w:spacing w:before="4"/>
              <w:ind w:left="106"/>
              <w:rPr>
                <w:rFonts w:ascii="Arial"/>
              </w:rPr>
            </w:pPr>
            <w:r>
              <w:rPr>
                <w:rFonts w:ascii="Arial"/>
              </w:rPr>
              <w:t>21%</w:t>
            </w:r>
          </w:p>
        </w:tc>
        <w:tc>
          <w:tcPr>
            <w:tcW w:w="1132" w:type="dxa"/>
          </w:tcPr>
          <w:p w:rsidR="00581EEA" w:rsidRDefault="00651784">
            <w:pPr>
              <w:pStyle w:val="TableParagraph"/>
              <w:spacing w:before="4"/>
              <w:ind w:left="112"/>
              <w:rPr>
                <w:rFonts w:ascii="Arial"/>
              </w:rPr>
            </w:pPr>
            <w:r>
              <w:rPr>
                <w:rFonts w:ascii="Arial"/>
              </w:rPr>
              <w:t>20%</w:t>
            </w:r>
          </w:p>
        </w:tc>
        <w:tc>
          <w:tcPr>
            <w:tcW w:w="1132" w:type="dxa"/>
          </w:tcPr>
          <w:p w:rsidR="00581EEA" w:rsidRDefault="00651784">
            <w:pPr>
              <w:pStyle w:val="TableParagraph"/>
              <w:spacing w:before="4"/>
              <w:ind w:left="112"/>
              <w:rPr>
                <w:rFonts w:ascii="Arial"/>
              </w:rPr>
            </w:pPr>
            <w:r>
              <w:rPr>
                <w:rFonts w:ascii="Arial"/>
              </w:rPr>
              <w:t>14%</w:t>
            </w:r>
          </w:p>
        </w:tc>
        <w:tc>
          <w:tcPr>
            <w:tcW w:w="1276" w:type="dxa"/>
          </w:tcPr>
          <w:p w:rsidR="00581EEA" w:rsidRDefault="00651784">
            <w:pPr>
              <w:pStyle w:val="TableParagraph"/>
              <w:spacing w:before="4"/>
              <w:ind w:left="113"/>
              <w:rPr>
                <w:rFonts w:ascii="Arial"/>
              </w:rPr>
            </w:pPr>
            <w:r>
              <w:rPr>
                <w:rFonts w:ascii="Arial"/>
              </w:rPr>
              <w:t>13%</w:t>
            </w:r>
          </w:p>
        </w:tc>
      </w:tr>
      <w:tr w:rsidR="00581EEA">
        <w:trPr>
          <w:trHeight w:val="498"/>
        </w:trPr>
        <w:tc>
          <w:tcPr>
            <w:tcW w:w="739" w:type="dxa"/>
          </w:tcPr>
          <w:p w:rsidR="00581EEA" w:rsidRDefault="00651784">
            <w:pPr>
              <w:pStyle w:val="TableParagraph"/>
              <w:spacing w:before="7"/>
              <w:ind w:left="326"/>
              <w:rPr>
                <w:sz w:val="18"/>
              </w:rPr>
            </w:pPr>
            <w:r>
              <w:rPr>
                <w:w w:val="95"/>
                <w:sz w:val="18"/>
              </w:rPr>
              <w:t>5</w:t>
            </w:r>
          </w:p>
        </w:tc>
        <w:tc>
          <w:tcPr>
            <w:tcW w:w="7483" w:type="dxa"/>
          </w:tcPr>
          <w:p w:rsidR="00581EEA" w:rsidRDefault="00651784">
            <w:pPr>
              <w:pStyle w:val="TableParagraph"/>
              <w:spacing w:before="13"/>
              <w:rPr>
                <w:sz w:val="20"/>
              </w:rPr>
            </w:pPr>
            <w:r>
              <w:rPr>
                <w:w w:val="105"/>
                <w:sz w:val="20"/>
              </w:rPr>
              <w:t>Okulda kendimi güvende hissediyorum.</w:t>
            </w:r>
          </w:p>
        </w:tc>
        <w:tc>
          <w:tcPr>
            <w:tcW w:w="1137" w:type="dxa"/>
          </w:tcPr>
          <w:p w:rsidR="00581EEA" w:rsidRDefault="00651784">
            <w:pPr>
              <w:pStyle w:val="TableParagraph"/>
              <w:spacing w:before="4"/>
              <w:rPr>
                <w:rFonts w:ascii="Arial"/>
              </w:rPr>
            </w:pPr>
            <w:r>
              <w:rPr>
                <w:rFonts w:ascii="Arial"/>
              </w:rPr>
              <w:t>70%</w:t>
            </w:r>
          </w:p>
        </w:tc>
        <w:tc>
          <w:tcPr>
            <w:tcW w:w="1132" w:type="dxa"/>
          </w:tcPr>
          <w:p w:rsidR="00581EEA" w:rsidRDefault="00651784">
            <w:pPr>
              <w:pStyle w:val="TableParagraph"/>
              <w:spacing w:before="4"/>
              <w:ind w:left="106"/>
              <w:rPr>
                <w:rFonts w:ascii="Arial"/>
              </w:rPr>
            </w:pPr>
            <w:r>
              <w:rPr>
                <w:rFonts w:ascii="Arial"/>
              </w:rPr>
              <w:t>18%</w:t>
            </w:r>
          </w:p>
        </w:tc>
        <w:tc>
          <w:tcPr>
            <w:tcW w:w="1132" w:type="dxa"/>
          </w:tcPr>
          <w:p w:rsidR="00581EEA" w:rsidRDefault="00651784">
            <w:pPr>
              <w:pStyle w:val="TableParagraph"/>
              <w:spacing w:before="4"/>
              <w:ind w:left="112"/>
              <w:rPr>
                <w:rFonts w:ascii="Arial"/>
              </w:rPr>
            </w:pPr>
            <w:r>
              <w:rPr>
                <w:rFonts w:ascii="Arial"/>
                <w:w w:val="95"/>
              </w:rPr>
              <w:t>2%</w:t>
            </w:r>
          </w:p>
        </w:tc>
        <w:tc>
          <w:tcPr>
            <w:tcW w:w="1132" w:type="dxa"/>
          </w:tcPr>
          <w:p w:rsidR="00581EEA" w:rsidRDefault="00651784">
            <w:pPr>
              <w:pStyle w:val="TableParagraph"/>
              <w:spacing w:before="4"/>
              <w:ind w:left="112"/>
              <w:rPr>
                <w:rFonts w:ascii="Arial"/>
              </w:rPr>
            </w:pPr>
            <w:r>
              <w:rPr>
                <w:rFonts w:ascii="Arial"/>
                <w:w w:val="95"/>
              </w:rPr>
              <w:t>5%</w:t>
            </w:r>
          </w:p>
        </w:tc>
        <w:tc>
          <w:tcPr>
            <w:tcW w:w="1276" w:type="dxa"/>
          </w:tcPr>
          <w:p w:rsidR="00581EEA" w:rsidRDefault="00651784">
            <w:pPr>
              <w:pStyle w:val="TableParagraph"/>
              <w:spacing w:before="4"/>
              <w:ind w:left="113"/>
              <w:rPr>
                <w:rFonts w:ascii="Arial"/>
              </w:rPr>
            </w:pPr>
            <w:r>
              <w:rPr>
                <w:rFonts w:ascii="Arial"/>
                <w:w w:val="95"/>
              </w:rPr>
              <w:t>5%</w:t>
            </w:r>
          </w:p>
        </w:tc>
      </w:tr>
      <w:tr w:rsidR="00581EEA">
        <w:trPr>
          <w:trHeight w:val="493"/>
        </w:trPr>
        <w:tc>
          <w:tcPr>
            <w:tcW w:w="739" w:type="dxa"/>
          </w:tcPr>
          <w:p w:rsidR="00581EEA" w:rsidRDefault="00651784">
            <w:pPr>
              <w:pStyle w:val="TableParagraph"/>
              <w:spacing w:before="7"/>
              <w:ind w:left="326"/>
              <w:rPr>
                <w:sz w:val="18"/>
              </w:rPr>
            </w:pPr>
            <w:r>
              <w:rPr>
                <w:w w:val="89"/>
                <w:sz w:val="18"/>
              </w:rPr>
              <w:t>6</w:t>
            </w:r>
          </w:p>
        </w:tc>
        <w:tc>
          <w:tcPr>
            <w:tcW w:w="7483" w:type="dxa"/>
          </w:tcPr>
          <w:p w:rsidR="00581EEA" w:rsidRDefault="00651784">
            <w:pPr>
              <w:pStyle w:val="TableParagraph"/>
              <w:spacing w:before="13"/>
              <w:rPr>
                <w:sz w:val="20"/>
              </w:rPr>
            </w:pPr>
            <w:r>
              <w:rPr>
                <w:sz w:val="20"/>
              </w:rPr>
              <w:t>Okulda öğrencilerle ilgili alınan kararlarda bizlerin görüşleri alınır.</w:t>
            </w:r>
          </w:p>
        </w:tc>
        <w:tc>
          <w:tcPr>
            <w:tcW w:w="1137" w:type="dxa"/>
          </w:tcPr>
          <w:p w:rsidR="00581EEA" w:rsidRDefault="00651784">
            <w:pPr>
              <w:pStyle w:val="TableParagraph"/>
              <w:spacing w:before="4"/>
              <w:rPr>
                <w:rFonts w:ascii="Arial"/>
              </w:rPr>
            </w:pPr>
            <w:r>
              <w:rPr>
                <w:rFonts w:ascii="Arial"/>
              </w:rPr>
              <w:t>27%</w:t>
            </w:r>
          </w:p>
        </w:tc>
        <w:tc>
          <w:tcPr>
            <w:tcW w:w="1132" w:type="dxa"/>
          </w:tcPr>
          <w:p w:rsidR="00581EEA" w:rsidRDefault="00651784">
            <w:pPr>
              <w:pStyle w:val="TableParagraph"/>
              <w:spacing w:before="4"/>
              <w:ind w:left="106"/>
              <w:rPr>
                <w:rFonts w:ascii="Arial"/>
              </w:rPr>
            </w:pPr>
            <w:r>
              <w:rPr>
                <w:rFonts w:ascii="Arial"/>
              </w:rPr>
              <w:t>27%</w:t>
            </w:r>
          </w:p>
        </w:tc>
        <w:tc>
          <w:tcPr>
            <w:tcW w:w="1132" w:type="dxa"/>
          </w:tcPr>
          <w:p w:rsidR="00581EEA" w:rsidRDefault="00651784">
            <w:pPr>
              <w:pStyle w:val="TableParagraph"/>
              <w:spacing w:before="4"/>
              <w:ind w:left="112"/>
              <w:rPr>
                <w:rFonts w:ascii="Arial"/>
              </w:rPr>
            </w:pPr>
            <w:r>
              <w:rPr>
                <w:rFonts w:ascii="Arial"/>
              </w:rPr>
              <w:t>14%</w:t>
            </w:r>
          </w:p>
        </w:tc>
        <w:tc>
          <w:tcPr>
            <w:tcW w:w="1132" w:type="dxa"/>
          </w:tcPr>
          <w:p w:rsidR="00581EEA" w:rsidRDefault="00651784">
            <w:pPr>
              <w:pStyle w:val="TableParagraph"/>
              <w:spacing w:before="4"/>
              <w:ind w:left="112"/>
              <w:rPr>
                <w:rFonts w:ascii="Arial"/>
              </w:rPr>
            </w:pPr>
            <w:r>
              <w:rPr>
                <w:rFonts w:ascii="Arial"/>
              </w:rPr>
              <w:t>16%</w:t>
            </w:r>
          </w:p>
        </w:tc>
        <w:tc>
          <w:tcPr>
            <w:tcW w:w="1276" w:type="dxa"/>
          </w:tcPr>
          <w:p w:rsidR="00581EEA" w:rsidRDefault="00651784">
            <w:pPr>
              <w:pStyle w:val="TableParagraph"/>
              <w:spacing w:before="4"/>
              <w:ind w:left="113"/>
              <w:rPr>
                <w:rFonts w:ascii="Arial"/>
              </w:rPr>
            </w:pPr>
            <w:r>
              <w:rPr>
                <w:rFonts w:ascii="Arial"/>
              </w:rPr>
              <w:t>16%</w:t>
            </w:r>
          </w:p>
        </w:tc>
      </w:tr>
      <w:tr w:rsidR="00581EEA">
        <w:trPr>
          <w:trHeight w:val="493"/>
        </w:trPr>
        <w:tc>
          <w:tcPr>
            <w:tcW w:w="739" w:type="dxa"/>
          </w:tcPr>
          <w:p w:rsidR="00581EEA" w:rsidRDefault="00651784">
            <w:pPr>
              <w:pStyle w:val="TableParagraph"/>
              <w:spacing w:before="7"/>
              <w:ind w:left="326"/>
              <w:rPr>
                <w:sz w:val="18"/>
              </w:rPr>
            </w:pPr>
            <w:r>
              <w:rPr>
                <w:sz w:val="18"/>
              </w:rPr>
              <w:t>7</w:t>
            </w:r>
          </w:p>
        </w:tc>
        <w:tc>
          <w:tcPr>
            <w:tcW w:w="7483" w:type="dxa"/>
          </w:tcPr>
          <w:p w:rsidR="00581EEA" w:rsidRDefault="00651784">
            <w:pPr>
              <w:pStyle w:val="TableParagraph"/>
              <w:spacing w:before="7"/>
              <w:rPr>
                <w:sz w:val="18"/>
              </w:rPr>
            </w:pPr>
            <w:r>
              <w:rPr>
                <w:sz w:val="18"/>
              </w:rPr>
              <w:t>Öğretmenler yeniliğe açık olarak derslerin işlenişinde çeşitli yöntemler kullanmaktadır.</w:t>
            </w:r>
          </w:p>
        </w:tc>
        <w:tc>
          <w:tcPr>
            <w:tcW w:w="1137" w:type="dxa"/>
          </w:tcPr>
          <w:p w:rsidR="00581EEA" w:rsidRDefault="00651784">
            <w:pPr>
              <w:pStyle w:val="TableParagraph"/>
              <w:spacing w:before="4"/>
              <w:rPr>
                <w:rFonts w:ascii="Arial"/>
              </w:rPr>
            </w:pPr>
            <w:r>
              <w:rPr>
                <w:rFonts w:ascii="Arial"/>
              </w:rPr>
              <w:t>54%</w:t>
            </w:r>
          </w:p>
        </w:tc>
        <w:tc>
          <w:tcPr>
            <w:tcW w:w="1132" w:type="dxa"/>
          </w:tcPr>
          <w:p w:rsidR="00581EEA" w:rsidRDefault="00651784">
            <w:pPr>
              <w:pStyle w:val="TableParagraph"/>
              <w:spacing w:before="4"/>
              <w:ind w:left="106"/>
              <w:rPr>
                <w:rFonts w:ascii="Arial"/>
              </w:rPr>
            </w:pPr>
            <w:r>
              <w:rPr>
                <w:rFonts w:ascii="Arial"/>
              </w:rPr>
              <w:t>25%</w:t>
            </w:r>
          </w:p>
        </w:tc>
        <w:tc>
          <w:tcPr>
            <w:tcW w:w="1132" w:type="dxa"/>
          </w:tcPr>
          <w:p w:rsidR="00581EEA" w:rsidRDefault="00651784">
            <w:pPr>
              <w:pStyle w:val="TableParagraph"/>
              <w:spacing w:before="4"/>
              <w:ind w:left="112"/>
              <w:rPr>
                <w:rFonts w:ascii="Arial"/>
              </w:rPr>
            </w:pPr>
            <w:r>
              <w:rPr>
                <w:rFonts w:ascii="Arial"/>
                <w:w w:val="95"/>
              </w:rPr>
              <w:t>9%</w:t>
            </w:r>
          </w:p>
        </w:tc>
        <w:tc>
          <w:tcPr>
            <w:tcW w:w="1132" w:type="dxa"/>
          </w:tcPr>
          <w:p w:rsidR="00581EEA" w:rsidRDefault="00651784">
            <w:pPr>
              <w:pStyle w:val="TableParagraph"/>
              <w:spacing w:before="4"/>
              <w:ind w:left="112"/>
              <w:rPr>
                <w:rFonts w:ascii="Arial"/>
              </w:rPr>
            </w:pPr>
            <w:r>
              <w:rPr>
                <w:rFonts w:ascii="Arial"/>
                <w:w w:val="95"/>
              </w:rPr>
              <w:t>9%</w:t>
            </w:r>
          </w:p>
        </w:tc>
        <w:tc>
          <w:tcPr>
            <w:tcW w:w="1276" w:type="dxa"/>
          </w:tcPr>
          <w:p w:rsidR="00581EEA" w:rsidRDefault="00651784">
            <w:pPr>
              <w:pStyle w:val="TableParagraph"/>
              <w:spacing w:before="4"/>
              <w:ind w:left="113"/>
              <w:rPr>
                <w:rFonts w:ascii="Arial"/>
              </w:rPr>
            </w:pPr>
            <w:r>
              <w:rPr>
                <w:rFonts w:ascii="Arial"/>
                <w:w w:val="95"/>
              </w:rPr>
              <w:t>4%</w:t>
            </w:r>
          </w:p>
        </w:tc>
      </w:tr>
      <w:tr w:rsidR="00581EEA">
        <w:trPr>
          <w:trHeight w:val="498"/>
        </w:trPr>
        <w:tc>
          <w:tcPr>
            <w:tcW w:w="739" w:type="dxa"/>
          </w:tcPr>
          <w:p w:rsidR="00581EEA" w:rsidRDefault="00651784">
            <w:pPr>
              <w:pStyle w:val="TableParagraph"/>
              <w:spacing w:before="12"/>
              <w:ind w:left="326"/>
              <w:rPr>
                <w:sz w:val="18"/>
              </w:rPr>
            </w:pPr>
            <w:r>
              <w:rPr>
                <w:w w:val="84"/>
                <w:sz w:val="18"/>
              </w:rPr>
              <w:t>8</w:t>
            </w:r>
          </w:p>
        </w:tc>
        <w:tc>
          <w:tcPr>
            <w:tcW w:w="7483" w:type="dxa"/>
          </w:tcPr>
          <w:p w:rsidR="00581EEA" w:rsidRDefault="00651784">
            <w:pPr>
              <w:pStyle w:val="TableParagraph"/>
              <w:spacing w:before="18"/>
              <w:rPr>
                <w:sz w:val="20"/>
              </w:rPr>
            </w:pPr>
            <w:r>
              <w:rPr>
                <w:sz w:val="20"/>
              </w:rPr>
              <w:t>Derslerde konuya göre uygun araç gereçler kullanılmaktadır.</w:t>
            </w:r>
          </w:p>
        </w:tc>
        <w:tc>
          <w:tcPr>
            <w:tcW w:w="1137" w:type="dxa"/>
          </w:tcPr>
          <w:p w:rsidR="00581EEA" w:rsidRDefault="00651784">
            <w:pPr>
              <w:pStyle w:val="TableParagraph"/>
              <w:spacing w:before="9"/>
              <w:rPr>
                <w:rFonts w:ascii="Arial"/>
              </w:rPr>
            </w:pPr>
            <w:r>
              <w:rPr>
                <w:rFonts w:ascii="Arial"/>
              </w:rPr>
              <w:t>39%</w:t>
            </w:r>
          </w:p>
        </w:tc>
        <w:tc>
          <w:tcPr>
            <w:tcW w:w="1132" w:type="dxa"/>
          </w:tcPr>
          <w:p w:rsidR="00581EEA" w:rsidRDefault="00651784">
            <w:pPr>
              <w:pStyle w:val="TableParagraph"/>
              <w:spacing w:before="9"/>
              <w:ind w:left="106"/>
              <w:rPr>
                <w:rFonts w:ascii="Arial"/>
              </w:rPr>
            </w:pPr>
            <w:r>
              <w:rPr>
                <w:rFonts w:ascii="Arial"/>
              </w:rPr>
              <w:t>34%</w:t>
            </w:r>
          </w:p>
        </w:tc>
        <w:tc>
          <w:tcPr>
            <w:tcW w:w="1132" w:type="dxa"/>
          </w:tcPr>
          <w:p w:rsidR="00581EEA" w:rsidRDefault="00651784">
            <w:pPr>
              <w:pStyle w:val="TableParagraph"/>
              <w:spacing w:before="9"/>
              <w:ind w:left="112"/>
              <w:rPr>
                <w:rFonts w:ascii="Arial"/>
              </w:rPr>
            </w:pPr>
            <w:r>
              <w:rPr>
                <w:rFonts w:ascii="Arial"/>
                <w:w w:val="95"/>
              </w:rPr>
              <w:t>9%</w:t>
            </w:r>
          </w:p>
        </w:tc>
        <w:tc>
          <w:tcPr>
            <w:tcW w:w="1132" w:type="dxa"/>
          </w:tcPr>
          <w:p w:rsidR="00581EEA" w:rsidRDefault="00651784">
            <w:pPr>
              <w:pStyle w:val="TableParagraph"/>
              <w:spacing w:before="9"/>
              <w:ind w:left="112"/>
              <w:rPr>
                <w:rFonts w:ascii="Arial"/>
              </w:rPr>
            </w:pPr>
            <w:r>
              <w:rPr>
                <w:rFonts w:ascii="Arial"/>
                <w:w w:val="95"/>
              </w:rPr>
              <w:t>2%</w:t>
            </w:r>
          </w:p>
        </w:tc>
        <w:tc>
          <w:tcPr>
            <w:tcW w:w="1276" w:type="dxa"/>
          </w:tcPr>
          <w:p w:rsidR="00581EEA" w:rsidRDefault="00651784">
            <w:pPr>
              <w:pStyle w:val="TableParagraph"/>
              <w:spacing w:before="9"/>
              <w:ind w:left="113"/>
              <w:rPr>
                <w:rFonts w:ascii="Arial"/>
              </w:rPr>
            </w:pPr>
            <w:r>
              <w:rPr>
                <w:rFonts w:ascii="Arial"/>
              </w:rPr>
              <w:t>16%</w:t>
            </w:r>
          </w:p>
        </w:tc>
      </w:tr>
      <w:tr w:rsidR="00581EEA">
        <w:trPr>
          <w:trHeight w:val="494"/>
        </w:trPr>
        <w:tc>
          <w:tcPr>
            <w:tcW w:w="739" w:type="dxa"/>
          </w:tcPr>
          <w:p w:rsidR="00581EEA" w:rsidRDefault="00651784">
            <w:pPr>
              <w:pStyle w:val="TableParagraph"/>
              <w:spacing w:before="7"/>
              <w:ind w:left="326"/>
              <w:rPr>
                <w:sz w:val="18"/>
              </w:rPr>
            </w:pPr>
            <w:r>
              <w:rPr>
                <w:w w:val="89"/>
                <w:sz w:val="18"/>
              </w:rPr>
              <w:t>9</w:t>
            </w:r>
          </w:p>
        </w:tc>
        <w:tc>
          <w:tcPr>
            <w:tcW w:w="7483" w:type="dxa"/>
          </w:tcPr>
          <w:p w:rsidR="00581EEA" w:rsidRDefault="00651784">
            <w:pPr>
              <w:pStyle w:val="TableParagraph"/>
              <w:spacing w:before="13"/>
              <w:rPr>
                <w:sz w:val="20"/>
              </w:rPr>
            </w:pPr>
            <w:r>
              <w:rPr>
                <w:sz w:val="20"/>
              </w:rPr>
              <w:t>Teneffüslerde ihtiyaçlarımı giderebiliyorum.</w:t>
            </w:r>
          </w:p>
        </w:tc>
        <w:tc>
          <w:tcPr>
            <w:tcW w:w="1137" w:type="dxa"/>
          </w:tcPr>
          <w:p w:rsidR="00581EEA" w:rsidRDefault="00651784">
            <w:pPr>
              <w:pStyle w:val="TableParagraph"/>
              <w:spacing w:before="4"/>
              <w:rPr>
                <w:rFonts w:ascii="Arial"/>
              </w:rPr>
            </w:pPr>
            <w:r>
              <w:rPr>
                <w:rFonts w:ascii="Arial"/>
              </w:rPr>
              <w:t>34%</w:t>
            </w:r>
          </w:p>
        </w:tc>
        <w:tc>
          <w:tcPr>
            <w:tcW w:w="1132" w:type="dxa"/>
          </w:tcPr>
          <w:p w:rsidR="00581EEA" w:rsidRDefault="00651784">
            <w:pPr>
              <w:pStyle w:val="TableParagraph"/>
              <w:spacing w:before="4"/>
              <w:ind w:left="106"/>
              <w:rPr>
                <w:rFonts w:ascii="Arial"/>
              </w:rPr>
            </w:pPr>
            <w:r>
              <w:rPr>
                <w:rFonts w:ascii="Arial"/>
              </w:rPr>
              <w:t>34%</w:t>
            </w:r>
          </w:p>
        </w:tc>
        <w:tc>
          <w:tcPr>
            <w:tcW w:w="1132" w:type="dxa"/>
          </w:tcPr>
          <w:p w:rsidR="00581EEA" w:rsidRDefault="00651784">
            <w:pPr>
              <w:pStyle w:val="TableParagraph"/>
              <w:spacing w:before="4"/>
              <w:ind w:left="112"/>
              <w:rPr>
                <w:rFonts w:ascii="Arial"/>
              </w:rPr>
            </w:pPr>
            <w:r>
              <w:rPr>
                <w:rFonts w:ascii="Arial"/>
                <w:w w:val="95"/>
              </w:rPr>
              <w:t>5%</w:t>
            </w:r>
          </w:p>
        </w:tc>
        <w:tc>
          <w:tcPr>
            <w:tcW w:w="1132" w:type="dxa"/>
          </w:tcPr>
          <w:p w:rsidR="00581EEA" w:rsidRDefault="00651784">
            <w:pPr>
              <w:pStyle w:val="TableParagraph"/>
              <w:spacing w:before="4"/>
              <w:ind w:left="112"/>
              <w:rPr>
                <w:rFonts w:ascii="Arial"/>
              </w:rPr>
            </w:pPr>
            <w:r>
              <w:rPr>
                <w:rFonts w:ascii="Arial"/>
              </w:rPr>
              <w:t>11%</w:t>
            </w:r>
          </w:p>
        </w:tc>
        <w:tc>
          <w:tcPr>
            <w:tcW w:w="1276" w:type="dxa"/>
          </w:tcPr>
          <w:p w:rsidR="00581EEA" w:rsidRDefault="00651784">
            <w:pPr>
              <w:pStyle w:val="TableParagraph"/>
              <w:spacing w:before="4"/>
              <w:ind w:left="113"/>
              <w:rPr>
                <w:rFonts w:ascii="Arial"/>
              </w:rPr>
            </w:pPr>
            <w:r>
              <w:rPr>
                <w:rFonts w:ascii="Arial"/>
              </w:rPr>
              <w:t>16%</w:t>
            </w:r>
          </w:p>
        </w:tc>
      </w:tr>
      <w:tr w:rsidR="00581EEA">
        <w:trPr>
          <w:trHeight w:val="493"/>
        </w:trPr>
        <w:tc>
          <w:tcPr>
            <w:tcW w:w="739" w:type="dxa"/>
          </w:tcPr>
          <w:p w:rsidR="00581EEA" w:rsidRDefault="00651784">
            <w:pPr>
              <w:pStyle w:val="TableParagraph"/>
              <w:spacing w:before="7"/>
              <w:ind w:left="283"/>
              <w:rPr>
                <w:sz w:val="18"/>
              </w:rPr>
            </w:pPr>
            <w:r>
              <w:rPr>
                <w:sz w:val="18"/>
              </w:rPr>
              <w:t>10</w:t>
            </w:r>
          </w:p>
        </w:tc>
        <w:tc>
          <w:tcPr>
            <w:tcW w:w="7483" w:type="dxa"/>
          </w:tcPr>
          <w:p w:rsidR="00581EEA" w:rsidRDefault="00651784">
            <w:pPr>
              <w:pStyle w:val="TableParagraph"/>
              <w:spacing w:before="13"/>
              <w:rPr>
                <w:sz w:val="20"/>
              </w:rPr>
            </w:pPr>
            <w:r>
              <w:rPr>
                <w:sz w:val="20"/>
              </w:rPr>
              <w:t>Okulun içi ve dışı temizdir.</w:t>
            </w:r>
          </w:p>
        </w:tc>
        <w:tc>
          <w:tcPr>
            <w:tcW w:w="1137" w:type="dxa"/>
          </w:tcPr>
          <w:p w:rsidR="00581EEA" w:rsidRDefault="00651784">
            <w:pPr>
              <w:pStyle w:val="TableParagraph"/>
              <w:spacing w:before="4"/>
              <w:rPr>
                <w:rFonts w:ascii="Arial"/>
              </w:rPr>
            </w:pPr>
            <w:r>
              <w:rPr>
                <w:rFonts w:ascii="Arial"/>
              </w:rPr>
              <w:t>13%</w:t>
            </w:r>
          </w:p>
        </w:tc>
        <w:tc>
          <w:tcPr>
            <w:tcW w:w="1132" w:type="dxa"/>
          </w:tcPr>
          <w:p w:rsidR="00581EEA" w:rsidRDefault="00651784">
            <w:pPr>
              <w:pStyle w:val="TableParagraph"/>
              <w:spacing w:before="4"/>
              <w:ind w:left="106"/>
              <w:rPr>
                <w:rFonts w:ascii="Arial"/>
              </w:rPr>
            </w:pPr>
            <w:r>
              <w:rPr>
                <w:rFonts w:ascii="Arial"/>
                <w:w w:val="95"/>
              </w:rPr>
              <w:t>9%</w:t>
            </w:r>
          </w:p>
        </w:tc>
        <w:tc>
          <w:tcPr>
            <w:tcW w:w="1132" w:type="dxa"/>
          </w:tcPr>
          <w:p w:rsidR="00581EEA" w:rsidRDefault="00651784">
            <w:pPr>
              <w:pStyle w:val="TableParagraph"/>
              <w:spacing w:before="4"/>
              <w:ind w:left="112"/>
              <w:rPr>
                <w:rFonts w:ascii="Arial"/>
              </w:rPr>
            </w:pPr>
            <w:r>
              <w:rPr>
                <w:rFonts w:ascii="Arial"/>
              </w:rPr>
              <w:t>16%</w:t>
            </w:r>
          </w:p>
        </w:tc>
        <w:tc>
          <w:tcPr>
            <w:tcW w:w="1132" w:type="dxa"/>
          </w:tcPr>
          <w:p w:rsidR="00581EEA" w:rsidRDefault="00651784">
            <w:pPr>
              <w:pStyle w:val="TableParagraph"/>
              <w:spacing w:before="4"/>
              <w:ind w:left="112"/>
              <w:rPr>
                <w:rFonts w:ascii="Arial"/>
              </w:rPr>
            </w:pPr>
            <w:r>
              <w:rPr>
                <w:rFonts w:ascii="Arial"/>
              </w:rPr>
              <w:t>25%</w:t>
            </w:r>
          </w:p>
        </w:tc>
        <w:tc>
          <w:tcPr>
            <w:tcW w:w="1276" w:type="dxa"/>
          </w:tcPr>
          <w:p w:rsidR="00581EEA" w:rsidRDefault="00651784">
            <w:pPr>
              <w:pStyle w:val="TableParagraph"/>
              <w:spacing w:before="4"/>
              <w:ind w:left="113"/>
              <w:rPr>
                <w:rFonts w:ascii="Arial"/>
              </w:rPr>
            </w:pPr>
            <w:r>
              <w:rPr>
                <w:rFonts w:ascii="Arial"/>
              </w:rPr>
              <w:t>38%</w:t>
            </w:r>
          </w:p>
        </w:tc>
      </w:tr>
      <w:tr w:rsidR="00581EEA">
        <w:trPr>
          <w:trHeight w:val="498"/>
        </w:trPr>
        <w:tc>
          <w:tcPr>
            <w:tcW w:w="739" w:type="dxa"/>
          </w:tcPr>
          <w:p w:rsidR="00581EEA" w:rsidRDefault="00651784">
            <w:pPr>
              <w:pStyle w:val="TableParagraph"/>
              <w:spacing w:before="12"/>
              <w:ind w:left="283"/>
              <w:rPr>
                <w:sz w:val="18"/>
              </w:rPr>
            </w:pPr>
            <w:r>
              <w:rPr>
                <w:w w:val="120"/>
                <w:sz w:val="18"/>
              </w:rPr>
              <w:t>11</w:t>
            </w:r>
          </w:p>
        </w:tc>
        <w:tc>
          <w:tcPr>
            <w:tcW w:w="7483" w:type="dxa"/>
          </w:tcPr>
          <w:p w:rsidR="00581EEA" w:rsidRDefault="00651784">
            <w:pPr>
              <w:pStyle w:val="TableParagraph"/>
              <w:spacing w:before="18"/>
              <w:rPr>
                <w:sz w:val="20"/>
              </w:rPr>
            </w:pPr>
            <w:r>
              <w:rPr>
                <w:sz w:val="20"/>
              </w:rPr>
              <w:t>Okulun binası ve diğer fiziki mekânlar yeterlidir.</w:t>
            </w:r>
          </w:p>
        </w:tc>
        <w:tc>
          <w:tcPr>
            <w:tcW w:w="1137" w:type="dxa"/>
          </w:tcPr>
          <w:p w:rsidR="00581EEA" w:rsidRDefault="00651784">
            <w:pPr>
              <w:pStyle w:val="TableParagraph"/>
              <w:spacing w:before="9"/>
              <w:rPr>
                <w:rFonts w:ascii="Arial"/>
              </w:rPr>
            </w:pPr>
            <w:r>
              <w:rPr>
                <w:rFonts w:ascii="Arial"/>
              </w:rPr>
              <w:t>25%</w:t>
            </w:r>
          </w:p>
        </w:tc>
        <w:tc>
          <w:tcPr>
            <w:tcW w:w="1132" w:type="dxa"/>
          </w:tcPr>
          <w:p w:rsidR="00581EEA" w:rsidRDefault="00651784">
            <w:pPr>
              <w:pStyle w:val="TableParagraph"/>
              <w:spacing w:before="9"/>
              <w:ind w:left="106"/>
              <w:rPr>
                <w:rFonts w:ascii="Arial"/>
              </w:rPr>
            </w:pPr>
            <w:r>
              <w:rPr>
                <w:rFonts w:ascii="Arial"/>
              </w:rPr>
              <w:t>21%</w:t>
            </w:r>
          </w:p>
        </w:tc>
        <w:tc>
          <w:tcPr>
            <w:tcW w:w="1132" w:type="dxa"/>
          </w:tcPr>
          <w:p w:rsidR="00581EEA" w:rsidRDefault="00651784">
            <w:pPr>
              <w:pStyle w:val="TableParagraph"/>
              <w:spacing w:before="9"/>
              <w:ind w:left="112"/>
              <w:rPr>
                <w:rFonts w:ascii="Arial"/>
              </w:rPr>
            </w:pPr>
            <w:r>
              <w:rPr>
                <w:rFonts w:ascii="Arial"/>
              </w:rPr>
              <w:t>16%</w:t>
            </w:r>
          </w:p>
        </w:tc>
        <w:tc>
          <w:tcPr>
            <w:tcW w:w="1132" w:type="dxa"/>
          </w:tcPr>
          <w:p w:rsidR="00581EEA" w:rsidRDefault="00651784">
            <w:pPr>
              <w:pStyle w:val="TableParagraph"/>
              <w:spacing w:before="9"/>
              <w:ind w:left="112"/>
              <w:rPr>
                <w:rFonts w:ascii="Arial"/>
              </w:rPr>
            </w:pPr>
            <w:r>
              <w:rPr>
                <w:rFonts w:ascii="Arial"/>
              </w:rPr>
              <w:t>16%</w:t>
            </w:r>
          </w:p>
        </w:tc>
        <w:tc>
          <w:tcPr>
            <w:tcW w:w="1276" w:type="dxa"/>
          </w:tcPr>
          <w:p w:rsidR="00581EEA" w:rsidRDefault="00651784">
            <w:pPr>
              <w:pStyle w:val="TableParagraph"/>
              <w:spacing w:before="9"/>
              <w:ind w:left="113"/>
              <w:rPr>
                <w:rFonts w:ascii="Arial"/>
              </w:rPr>
            </w:pPr>
            <w:r>
              <w:rPr>
                <w:rFonts w:ascii="Arial"/>
              </w:rPr>
              <w:t>21%</w:t>
            </w:r>
          </w:p>
        </w:tc>
      </w:tr>
      <w:tr w:rsidR="00581EEA">
        <w:trPr>
          <w:trHeight w:val="493"/>
        </w:trPr>
        <w:tc>
          <w:tcPr>
            <w:tcW w:w="739" w:type="dxa"/>
          </w:tcPr>
          <w:p w:rsidR="00581EEA" w:rsidRDefault="00651784">
            <w:pPr>
              <w:pStyle w:val="TableParagraph"/>
              <w:spacing w:before="7"/>
              <w:ind w:left="283"/>
              <w:rPr>
                <w:sz w:val="18"/>
              </w:rPr>
            </w:pPr>
            <w:r>
              <w:rPr>
                <w:w w:val="105"/>
                <w:sz w:val="18"/>
              </w:rPr>
              <w:t>12</w:t>
            </w:r>
          </w:p>
        </w:tc>
        <w:tc>
          <w:tcPr>
            <w:tcW w:w="7483" w:type="dxa"/>
          </w:tcPr>
          <w:p w:rsidR="00581EEA" w:rsidRDefault="00651784">
            <w:pPr>
              <w:pStyle w:val="TableParagraph"/>
              <w:spacing w:before="13"/>
              <w:rPr>
                <w:sz w:val="20"/>
              </w:rPr>
            </w:pPr>
            <w:r>
              <w:rPr>
                <w:w w:val="105"/>
                <w:sz w:val="20"/>
              </w:rPr>
              <w:t>Okul kantininde satılan malzemeler sağlıklı ve güvenlidir.</w:t>
            </w:r>
          </w:p>
        </w:tc>
        <w:tc>
          <w:tcPr>
            <w:tcW w:w="1137" w:type="dxa"/>
          </w:tcPr>
          <w:p w:rsidR="00581EEA" w:rsidRDefault="00651784">
            <w:pPr>
              <w:pStyle w:val="TableParagraph"/>
              <w:spacing w:before="4"/>
              <w:rPr>
                <w:rFonts w:ascii="Arial"/>
              </w:rPr>
            </w:pPr>
            <w:r>
              <w:rPr>
                <w:rFonts w:ascii="Arial"/>
              </w:rPr>
              <w:t>24%</w:t>
            </w:r>
          </w:p>
        </w:tc>
        <w:tc>
          <w:tcPr>
            <w:tcW w:w="1132" w:type="dxa"/>
          </w:tcPr>
          <w:p w:rsidR="00581EEA" w:rsidRDefault="00651784">
            <w:pPr>
              <w:pStyle w:val="TableParagraph"/>
              <w:spacing w:before="4"/>
              <w:ind w:left="106"/>
              <w:rPr>
                <w:rFonts w:ascii="Arial"/>
              </w:rPr>
            </w:pPr>
            <w:r>
              <w:rPr>
                <w:rFonts w:ascii="Arial"/>
              </w:rPr>
              <w:t>28%</w:t>
            </w:r>
          </w:p>
        </w:tc>
        <w:tc>
          <w:tcPr>
            <w:tcW w:w="1132" w:type="dxa"/>
          </w:tcPr>
          <w:p w:rsidR="00581EEA" w:rsidRDefault="00651784">
            <w:pPr>
              <w:pStyle w:val="TableParagraph"/>
              <w:spacing w:before="4"/>
              <w:ind w:left="112"/>
              <w:rPr>
                <w:rFonts w:ascii="Arial"/>
              </w:rPr>
            </w:pPr>
            <w:r>
              <w:rPr>
                <w:rFonts w:ascii="Arial"/>
                <w:w w:val="95"/>
              </w:rPr>
              <w:t>6%</w:t>
            </w:r>
          </w:p>
        </w:tc>
        <w:tc>
          <w:tcPr>
            <w:tcW w:w="1132" w:type="dxa"/>
          </w:tcPr>
          <w:p w:rsidR="00581EEA" w:rsidRDefault="00651784">
            <w:pPr>
              <w:pStyle w:val="TableParagraph"/>
              <w:spacing w:before="4"/>
              <w:ind w:left="112"/>
              <w:rPr>
                <w:rFonts w:ascii="Arial"/>
              </w:rPr>
            </w:pPr>
            <w:r>
              <w:rPr>
                <w:rFonts w:ascii="Arial"/>
              </w:rPr>
              <w:t>17%</w:t>
            </w:r>
          </w:p>
        </w:tc>
        <w:tc>
          <w:tcPr>
            <w:tcW w:w="1276" w:type="dxa"/>
          </w:tcPr>
          <w:p w:rsidR="00581EEA" w:rsidRDefault="00651784">
            <w:pPr>
              <w:pStyle w:val="TableParagraph"/>
              <w:spacing w:before="4"/>
              <w:ind w:left="113"/>
              <w:rPr>
                <w:rFonts w:ascii="Arial"/>
              </w:rPr>
            </w:pPr>
            <w:r>
              <w:rPr>
                <w:rFonts w:ascii="Arial"/>
              </w:rPr>
              <w:t>26%</w:t>
            </w:r>
          </w:p>
        </w:tc>
      </w:tr>
      <w:tr w:rsidR="00581EEA">
        <w:trPr>
          <w:trHeight w:val="498"/>
        </w:trPr>
        <w:tc>
          <w:tcPr>
            <w:tcW w:w="739" w:type="dxa"/>
          </w:tcPr>
          <w:p w:rsidR="00581EEA" w:rsidRDefault="00651784">
            <w:pPr>
              <w:pStyle w:val="TableParagraph"/>
              <w:spacing w:before="7"/>
              <w:ind w:left="283"/>
              <w:rPr>
                <w:sz w:val="18"/>
              </w:rPr>
            </w:pPr>
            <w:r>
              <w:rPr>
                <w:w w:val="105"/>
                <w:sz w:val="18"/>
              </w:rPr>
              <w:t>13</w:t>
            </w:r>
          </w:p>
        </w:tc>
        <w:tc>
          <w:tcPr>
            <w:tcW w:w="7483" w:type="dxa"/>
          </w:tcPr>
          <w:p w:rsidR="00581EEA" w:rsidRDefault="00651784">
            <w:pPr>
              <w:pStyle w:val="TableParagraph"/>
              <w:spacing w:before="13"/>
              <w:rPr>
                <w:sz w:val="20"/>
              </w:rPr>
            </w:pPr>
            <w:r>
              <w:rPr>
                <w:sz w:val="20"/>
              </w:rPr>
              <w:t>Okulumuzda yeterli miktarda sanatsal ve kültürel faaliyetler düzenlenmektedir.</w:t>
            </w:r>
          </w:p>
        </w:tc>
        <w:tc>
          <w:tcPr>
            <w:tcW w:w="1137" w:type="dxa"/>
          </w:tcPr>
          <w:p w:rsidR="00581EEA" w:rsidRDefault="00651784">
            <w:pPr>
              <w:pStyle w:val="TableParagraph"/>
              <w:spacing w:before="4"/>
              <w:rPr>
                <w:rFonts w:ascii="Arial"/>
              </w:rPr>
            </w:pPr>
            <w:r>
              <w:rPr>
                <w:rFonts w:ascii="Arial"/>
              </w:rPr>
              <w:t>20%</w:t>
            </w:r>
          </w:p>
        </w:tc>
        <w:tc>
          <w:tcPr>
            <w:tcW w:w="1132" w:type="dxa"/>
          </w:tcPr>
          <w:p w:rsidR="00581EEA" w:rsidRDefault="00651784">
            <w:pPr>
              <w:pStyle w:val="TableParagraph"/>
              <w:spacing w:before="4"/>
              <w:ind w:left="106"/>
              <w:rPr>
                <w:rFonts w:ascii="Arial"/>
              </w:rPr>
            </w:pPr>
            <w:r>
              <w:rPr>
                <w:rFonts w:ascii="Arial"/>
              </w:rPr>
              <w:t>34%</w:t>
            </w:r>
          </w:p>
        </w:tc>
        <w:tc>
          <w:tcPr>
            <w:tcW w:w="1132" w:type="dxa"/>
          </w:tcPr>
          <w:p w:rsidR="00581EEA" w:rsidRDefault="00651784">
            <w:pPr>
              <w:pStyle w:val="TableParagraph"/>
              <w:spacing w:before="4"/>
              <w:ind w:left="112"/>
              <w:rPr>
                <w:rFonts w:ascii="Arial"/>
              </w:rPr>
            </w:pPr>
            <w:r>
              <w:rPr>
                <w:rFonts w:ascii="Arial"/>
              </w:rPr>
              <w:t>13%</w:t>
            </w:r>
          </w:p>
        </w:tc>
        <w:tc>
          <w:tcPr>
            <w:tcW w:w="1132" w:type="dxa"/>
          </w:tcPr>
          <w:p w:rsidR="00581EEA" w:rsidRDefault="00651784">
            <w:pPr>
              <w:pStyle w:val="TableParagraph"/>
              <w:spacing w:before="4"/>
              <w:ind w:left="112"/>
              <w:rPr>
                <w:rFonts w:ascii="Arial"/>
              </w:rPr>
            </w:pPr>
            <w:r>
              <w:rPr>
                <w:rFonts w:ascii="Arial"/>
              </w:rPr>
              <w:t>16%</w:t>
            </w:r>
          </w:p>
        </w:tc>
        <w:tc>
          <w:tcPr>
            <w:tcW w:w="1276" w:type="dxa"/>
          </w:tcPr>
          <w:p w:rsidR="00581EEA" w:rsidRDefault="00651784">
            <w:pPr>
              <w:pStyle w:val="TableParagraph"/>
              <w:spacing w:before="4"/>
              <w:ind w:left="113"/>
              <w:rPr>
                <w:rFonts w:ascii="Arial"/>
              </w:rPr>
            </w:pPr>
            <w:r>
              <w:rPr>
                <w:rFonts w:ascii="Arial"/>
              </w:rPr>
              <w:t>18%</w:t>
            </w:r>
          </w:p>
        </w:tc>
      </w:tr>
    </w:tbl>
    <w:p w:rsidR="00581EEA" w:rsidRDefault="00581EEA">
      <w:pPr>
        <w:rPr>
          <w:rFonts w:ascii="Arial"/>
        </w:rPr>
        <w:sectPr w:rsidR="00581EEA">
          <w:pgSz w:w="16840" w:h="11900" w:orient="landscape"/>
          <w:pgMar w:top="1060" w:right="980" w:bottom="1140" w:left="1020" w:header="0" w:footer="879" w:gutter="0"/>
          <w:cols w:space="708"/>
        </w:sectPr>
      </w:pPr>
    </w:p>
    <w:p w:rsidR="00581EEA" w:rsidRDefault="00581EEA">
      <w:pPr>
        <w:pStyle w:val="GvdeMetni"/>
        <w:spacing w:before="5"/>
        <w:rPr>
          <w:rFonts w:ascii="Times New Roman"/>
          <w:b/>
          <w:sz w:val="2"/>
        </w:rPr>
      </w:pPr>
    </w:p>
    <w:p w:rsidR="00581EEA" w:rsidRDefault="00651784">
      <w:pPr>
        <w:pStyle w:val="GvdeMetni"/>
        <w:ind w:left="405"/>
        <w:rPr>
          <w:rFonts w:ascii="Times New Roman"/>
          <w:sz w:val="20"/>
        </w:rPr>
      </w:pPr>
      <w:r>
        <w:rPr>
          <w:rFonts w:ascii="Times New Roman"/>
          <w:noProof/>
          <w:sz w:val="20"/>
          <w:lang w:eastAsia="tr-TR"/>
        </w:rPr>
        <w:drawing>
          <wp:inline distT="0" distB="0" distL="0" distR="0">
            <wp:extent cx="7954708" cy="5899594"/>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7954708" cy="5899594"/>
                    </a:xfrm>
                    <a:prstGeom prst="rect">
                      <a:avLst/>
                    </a:prstGeom>
                  </pic:spPr>
                </pic:pic>
              </a:graphicData>
            </a:graphic>
          </wp:inline>
        </w:drawing>
      </w:r>
    </w:p>
    <w:p w:rsidR="00581EEA" w:rsidRDefault="00581EEA">
      <w:pPr>
        <w:rPr>
          <w:rFonts w:ascii="Times New Roman"/>
          <w:sz w:val="20"/>
        </w:rPr>
        <w:sectPr w:rsidR="00581EEA">
          <w:pgSz w:w="16840" w:h="11900" w:orient="landscape"/>
          <w:pgMar w:top="1100" w:right="980" w:bottom="1060" w:left="1020" w:header="0" w:footer="879" w:gutter="0"/>
          <w:cols w:space="708"/>
        </w:sectPr>
      </w:pPr>
    </w:p>
    <w:p w:rsidR="00581EEA" w:rsidRDefault="00651784">
      <w:pPr>
        <w:spacing w:before="35"/>
        <w:ind w:left="395"/>
        <w:rPr>
          <w:rFonts w:ascii="Trebuchet MS" w:hAnsi="Trebuchet MS"/>
          <w:b/>
          <w:sz w:val="32"/>
        </w:rPr>
      </w:pPr>
      <w:r>
        <w:rPr>
          <w:rFonts w:ascii="Trebuchet MS" w:hAnsi="Trebuchet MS"/>
          <w:b/>
          <w:sz w:val="32"/>
        </w:rPr>
        <w:lastRenderedPageBreak/>
        <w:t>Öğretmen Anketi</w:t>
      </w:r>
      <w:r>
        <w:rPr>
          <w:rFonts w:ascii="Trebuchet MS" w:hAnsi="Trebuchet MS"/>
          <w:b/>
          <w:spacing w:val="-62"/>
          <w:sz w:val="32"/>
        </w:rPr>
        <w:t xml:space="preserve"> </w:t>
      </w:r>
      <w:r>
        <w:rPr>
          <w:rFonts w:ascii="Trebuchet MS" w:hAnsi="Trebuchet MS"/>
          <w:b/>
          <w:sz w:val="32"/>
        </w:rPr>
        <w:t>Sonuçları:</w:t>
      </w:r>
    </w:p>
    <w:p w:rsidR="00581EEA" w:rsidRDefault="00581EEA">
      <w:pPr>
        <w:pStyle w:val="GvdeMetni"/>
        <w:rPr>
          <w:rFonts w:ascii="Trebuchet MS"/>
          <w:b/>
          <w:sz w:val="20"/>
        </w:rPr>
      </w:pPr>
    </w:p>
    <w:p w:rsidR="00581EEA" w:rsidRDefault="00581EEA">
      <w:pPr>
        <w:pStyle w:val="GvdeMetni"/>
        <w:spacing w:before="8"/>
        <w:rPr>
          <w:rFonts w:ascii="Trebuchet MS"/>
          <w:b/>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
        <w:gridCol w:w="7810"/>
        <w:gridCol w:w="1172"/>
        <w:gridCol w:w="1108"/>
        <w:gridCol w:w="1108"/>
        <w:gridCol w:w="1108"/>
        <w:gridCol w:w="1246"/>
      </w:tblGrid>
      <w:tr w:rsidR="00581EEA" w:rsidTr="00651784">
        <w:trPr>
          <w:trHeight w:val="444"/>
        </w:trPr>
        <w:tc>
          <w:tcPr>
            <w:tcW w:w="828" w:type="dxa"/>
            <w:vMerge w:val="restart"/>
          </w:tcPr>
          <w:p w:rsidR="00581EEA" w:rsidRDefault="00581EEA">
            <w:pPr>
              <w:pStyle w:val="TableParagraph"/>
              <w:spacing w:before="6"/>
              <w:ind w:left="0"/>
              <w:rPr>
                <w:rFonts w:ascii="Trebuchet MS"/>
                <w:b/>
                <w:sz w:val="23"/>
              </w:rPr>
            </w:pPr>
          </w:p>
          <w:p w:rsidR="00581EEA" w:rsidRDefault="00651784">
            <w:pPr>
              <w:pStyle w:val="TableParagraph"/>
              <w:spacing w:before="1" w:line="321" w:lineRule="auto"/>
              <w:ind w:left="268" w:right="205" w:hanging="48"/>
              <w:rPr>
                <w:rFonts w:ascii="Times New Roman" w:hAnsi="Times New Roman"/>
                <w:b/>
                <w:sz w:val="20"/>
              </w:rPr>
            </w:pPr>
            <w:r>
              <w:rPr>
                <w:rFonts w:ascii="Times New Roman" w:hAnsi="Times New Roman"/>
                <w:b/>
                <w:sz w:val="20"/>
              </w:rPr>
              <w:t xml:space="preserve">Sıra </w:t>
            </w:r>
            <w:r>
              <w:rPr>
                <w:rFonts w:ascii="Times New Roman" w:hAnsi="Times New Roman"/>
                <w:b/>
                <w:w w:val="110"/>
                <w:sz w:val="20"/>
              </w:rPr>
              <w:t>No</w:t>
            </w:r>
          </w:p>
        </w:tc>
        <w:tc>
          <w:tcPr>
            <w:tcW w:w="7810" w:type="dxa"/>
            <w:vMerge w:val="restart"/>
          </w:tcPr>
          <w:p w:rsidR="00581EEA" w:rsidRDefault="00581EEA">
            <w:pPr>
              <w:pStyle w:val="TableParagraph"/>
              <w:ind w:left="0"/>
              <w:rPr>
                <w:rFonts w:ascii="Trebuchet MS"/>
                <w:b/>
                <w:sz w:val="24"/>
              </w:rPr>
            </w:pPr>
          </w:p>
          <w:p w:rsidR="00581EEA" w:rsidRDefault="00651784">
            <w:pPr>
              <w:pStyle w:val="TableParagraph"/>
              <w:spacing w:before="153"/>
              <w:ind w:left="3195" w:right="3174"/>
              <w:jc w:val="center"/>
              <w:rPr>
                <w:rFonts w:ascii="Times New Roman"/>
                <w:b/>
                <w:sz w:val="20"/>
              </w:rPr>
            </w:pPr>
            <w:r>
              <w:rPr>
                <w:rFonts w:ascii="Times New Roman"/>
                <w:b/>
                <w:w w:val="105"/>
                <w:sz w:val="20"/>
              </w:rPr>
              <w:t>MADDELER</w:t>
            </w:r>
          </w:p>
        </w:tc>
        <w:tc>
          <w:tcPr>
            <w:tcW w:w="5742" w:type="dxa"/>
            <w:gridSpan w:val="5"/>
          </w:tcPr>
          <w:p w:rsidR="00581EEA" w:rsidRDefault="00651784">
            <w:pPr>
              <w:pStyle w:val="TableParagraph"/>
              <w:spacing w:line="207" w:lineRule="exact"/>
              <w:ind w:left="1882"/>
              <w:rPr>
                <w:rFonts w:ascii="Times New Roman" w:hAnsi="Times New Roman"/>
                <w:b/>
                <w:sz w:val="18"/>
              </w:rPr>
            </w:pPr>
            <w:r>
              <w:rPr>
                <w:rFonts w:ascii="Times New Roman" w:hAnsi="Times New Roman"/>
                <w:b/>
                <w:sz w:val="18"/>
              </w:rPr>
              <w:t>KATILMA DERECESİ</w:t>
            </w:r>
          </w:p>
        </w:tc>
      </w:tr>
      <w:tr w:rsidR="00581EEA" w:rsidTr="00651784">
        <w:trPr>
          <w:trHeight w:val="925"/>
        </w:trPr>
        <w:tc>
          <w:tcPr>
            <w:tcW w:w="828" w:type="dxa"/>
            <w:vMerge/>
            <w:tcBorders>
              <w:top w:val="nil"/>
            </w:tcBorders>
          </w:tcPr>
          <w:p w:rsidR="00581EEA" w:rsidRDefault="00581EEA">
            <w:pPr>
              <w:rPr>
                <w:sz w:val="2"/>
                <w:szCs w:val="2"/>
              </w:rPr>
            </w:pPr>
          </w:p>
        </w:tc>
        <w:tc>
          <w:tcPr>
            <w:tcW w:w="7810" w:type="dxa"/>
            <w:vMerge/>
            <w:tcBorders>
              <w:top w:val="nil"/>
            </w:tcBorders>
          </w:tcPr>
          <w:p w:rsidR="00581EEA" w:rsidRDefault="00581EEA">
            <w:pPr>
              <w:rPr>
                <w:sz w:val="2"/>
                <w:szCs w:val="2"/>
              </w:rPr>
            </w:pPr>
          </w:p>
        </w:tc>
        <w:tc>
          <w:tcPr>
            <w:tcW w:w="1172" w:type="dxa"/>
          </w:tcPr>
          <w:p w:rsidR="00581EEA" w:rsidRDefault="00651784">
            <w:pPr>
              <w:pStyle w:val="TableParagraph"/>
              <w:spacing w:before="129" w:line="312" w:lineRule="auto"/>
              <w:ind w:left="125" w:right="105" w:firstLine="67"/>
              <w:rPr>
                <w:rFonts w:ascii="Times New Roman" w:hAnsi="Times New Roman"/>
                <w:b/>
                <w:sz w:val="16"/>
              </w:rPr>
            </w:pPr>
            <w:r>
              <w:rPr>
                <w:rFonts w:ascii="Times New Roman" w:hAnsi="Times New Roman"/>
                <w:b/>
                <w:w w:val="110"/>
                <w:sz w:val="16"/>
              </w:rPr>
              <w:t xml:space="preserve">Kesinlikle </w:t>
            </w:r>
            <w:r>
              <w:rPr>
                <w:rFonts w:ascii="Times New Roman" w:hAnsi="Times New Roman"/>
                <w:b/>
                <w:w w:val="105"/>
                <w:sz w:val="16"/>
              </w:rPr>
              <w:t>Katılıyorum</w:t>
            </w:r>
          </w:p>
        </w:tc>
        <w:tc>
          <w:tcPr>
            <w:tcW w:w="1108" w:type="dxa"/>
          </w:tcPr>
          <w:p w:rsidR="00581EEA" w:rsidRDefault="00651784">
            <w:pPr>
              <w:pStyle w:val="TableParagraph"/>
              <w:spacing w:before="129" w:line="312" w:lineRule="auto"/>
              <w:ind w:left="470" w:right="141" w:hanging="303"/>
              <w:rPr>
                <w:rFonts w:ascii="Times New Roman" w:hAnsi="Times New Roman"/>
                <w:b/>
                <w:sz w:val="16"/>
              </w:rPr>
            </w:pPr>
            <w:proofErr w:type="spellStart"/>
            <w:r>
              <w:rPr>
                <w:rFonts w:ascii="Times New Roman" w:hAnsi="Times New Roman"/>
                <w:b/>
                <w:w w:val="105"/>
                <w:sz w:val="16"/>
              </w:rPr>
              <w:t>Katılıyoru</w:t>
            </w:r>
            <w:proofErr w:type="spellEnd"/>
            <w:r>
              <w:rPr>
                <w:rFonts w:ascii="Times New Roman" w:hAnsi="Times New Roman"/>
                <w:b/>
                <w:w w:val="105"/>
                <w:sz w:val="16"/>
              </w:rPr>
              <w:t xml:space="preserve"> m</w:t>
            </w:r>
          </w:p>
        </w:tc>
        <w:tc>
          <w:tcPr>
            <w:tcW w:w="1108" w:type="dxa"/>
          </w:tcPr>
          <w:p w:rsidR="00581EEA" w:rsidRDefault="00581EEA">
            <w:pPr>
              <w:pStyle w:val="TableParagraph"/>
              <w:spacing w:before="4"/>
              <w:ind w:left="0"/>
              <w:rPr>
                <w:rFonts w:ascii="Trebuchet MS"/>
                <w:b/>
                <w:sz w:val="21"/>
              </w:rPr>
            </w:pPr>
          </w:p>
          <w:p w:rsidR="00581EEA" w:rsidRDefault="00651784">
            <w:pPr>
              <w:pStyle w:val="TableParagraph"/>
              <w:spacing w:before="1"/>
              <w:ind w:left="139"/>
              <w:rPr>
                <w:rFonts w:ascii="Times New Roman" w:hAnsi="Times New Roman"/>
                <w:b/>
                <w:sz w:val="16"/>
              </w:rPr>
            </w:pPr>
            <w:r>
              <w:rPr>
                <w:rFonts w:ascii="Times New Roman" w:hAnsi="Times New Roman"/>
                <w:b/>
                <w:w w:val="105"/>
                <w:sz w:val="16"/>
              </w:rPr>
              <w:t>Kararsızım</w:t>
            </w:r>
          </w:p>
        </w:tc>
        <w:tc>
          <w:tcPr>
            <w:tcW w:w="1108" w:type="dxa"/>
          </w:tcPr>
          <w:p w:rsidR="00581EEA" w:rsidRDefault="00651784">
            <w:pPr>
              <w:pStyle w:val="TableParagraph"/>
              <w:spacing w:before="9" w:line="312" w:lineRule="auto"/>
              <w:ind w:left="168" w:right="155"/>
              <w:jc w:val="center"/>
              <w:rPr>
                <w:rFonts w:ascii="Times New Roman" w:hAnsi="Times New Roman"/>
                <w:b/>
                <w:sz w:val="16"/>
              </w:rPr>
            </w:pPr>
            <w:r>
              <w:rPr>
                <w:rFonts w:ascii="Times New Roman" w:hAnsi="Times New Roman"/>
                <w:b/>
                <w:w w:val="105"/>
                <w:sz w:val="16"/>
              </w:rPr>
              <w:t xml:space="preserve">Kısmen </w:t>
            </w:r>
            <w:proofErr w:type="spellStart"/>
            <w:r>
              <w:rPr>
                <w:rFonts w:ascii="Times New Roman" w:hAnsi="Times New Roman"/>
                <w:b/>
                <w:w w:val="105"/>
                <w:sz w:val="16"/>
              </w:rPr>
              <w:t>Katılıyoru</w:t>
            </w:r>
            <w:proofErr w:type="spellEnd"/>
            <w:r>
              <w:rPr>
                <w:rFonts w:ascii="Times New Roman" w:hAnsi="Times New Roman"/>
                <w:b/>
                <w:w w:val="105"/>
                <w:sz w:val="16"/>
              </w:rPr>
              <w:t xml:space="preserve"> m</w:t>
            </w:r>
          </w:p>
        </w:tc>
        <w:tc>
          <w:tcPr>
            <w:tcW w:w="1245" w:type="dxa"/>
          </w:tcPr>
          <w:p w:rsidR="00581EEA" w:rsidRDefault="00651784">
            <w:pPr>
              <w:pStyle w:val="TableParagraph"/>
              <w:spacing w:before="129" w:line="312" w:lineRule="auto"/>
              <w:ind w:left="542" w:right="140" w:hanging="380"/>
              <w:rPr>
                <w:rFonts w:ascii="Times New Roman" w:hAnsi="Times New Roman"/>
                <w:b/>
                <w:sz w:val="16"/>
              </w:rPr>
            </w:pPr>
            <w:proofErr w:type="spellStart"/>
            <w:r>
              <w:rPr>
                <w:rFonts w:ascii="Times New Roman" w:hAnsi="Times New Roman"/>
                <w:b/>
                <w:w w:val="105"/>
                <w:sz w:val="16"/>
              </w:rPr>
              <w:t>Katılmıyoru</w:t>
            </w:r>
            <w:proofErr w:type="spellEnd"/>
            <w:r>
              <w:rPr>
                <w:rFonts w:ascii="Times New Roman" w:hAnsi="Times New Roman"/>
                <w:b/>
                <w:w w:val="105"/>
                <w:sz w:val="16"/>
              </w:rPr>
              <w:t xml:space="preserve"> m</w:t>
            </w:r>
          </w:p>
        </w:tc>
      </w:tr>
      <w:tr w:rsidR="00581EEA" w:rsidTr="00651784">
        <w:trPr>
          <w:trHeight w:val="514"/>
        </w:trPr>
        <w:tc>
          <w:tcPr>
            <w:tcW w:w="828" w:type="dxa"/>
          </w:tcPr>
          <w:p w:rsidR="00581EEA" w:rsidRDefault="00651784">
            <w:pPr>
              <w:pStyle w:val="TableParagraph"/>
              <w:spacing w:before="28"/>
              <w:ind w:left="9"/>
              <w:jc w:val="center"/>
              <w:rPr>
                <w:rFonts w:ascii="Times New Roman"/>
                <w:b/>
                <w:sz w:val="18"/>
              </w:rPr>
            </w:pPr>
            <w:r>
              <w:rPr>
                <w:rFonts w:ascii="Times New Roman"/>
                <w:b/>
                <w:w w:val="101"/>
                <w:sz w:val="18"/>
              </w:rPr>
              <w:t>1</w:t>
            </w:r>
          </w:p>
        </w:tc>
        <w:tc>
          <w:tcPr>
            <w:tcW w:w="7810" w:type="dxa"/>
          </w:tcPr>
          <w:p w:rsidR="00581EEA" w:rsidRDefault="00651784">
            <w:pPr>
              <w:pStyle w:val="TableParagraph"/>
              <w:spacing w:before="13"/>
              <w:rPr>
                <w:sz w:val="20"/>
              </w:rPr>
            </w:pPr>
            <w:r>
              <w:rPr>
                <w:sz w:val="20"/>
              </w:rPr>
              <w:t>Okulumuzda alınan kararlar, çalışanların katılımıyla alınır.</w:t>
            </w:r>
          </w:p>
        </w:tc>
        <w:tc>
          <w:tcPr>
            <w:tcW w:w="1172" w:type="dxa"/>
          </w:tcPr>
          <w:p w:rsidR="00581EEA" w:rsidRDefault="00651784">
            <w:pPr>
              <w:pStyle w:val="TableParagraph"/>
              <w:spacing w:before="4"/>
              <w:rPr>
                <w:rFonts w:ascii="Arial"/>
              </w:rPr>
            </w:pPr>
            <w:r>
              <w:rPr>
                <w:rFonts w:ascii="Arial"/>
              </w:rPr>
              <w:t>51%</w:t>
            </w:r>
          </w:p>
        </w:tc>
        <w:tc>
          <w:tcPr>
            <w:tcW w:w="1108" w:type="dxa"/>
          </w:tcPr>
          <w:p w:rsidR="00581EEA" w:rsidRDefault="00651784">
            <w:pPr>
              <w:pStyle w:val="TableParagraph"/>
              <w:spacing w:before="4"/>
              <w:rPr>
                <w:rFonts w:ascii="Arial"/>
              </w:rPr>
            </w:pPr>
            <w:r>
              <w:rPr>
                <w:rFonts w:ascii="Arial"/>
              </w:rPr>
              <w:t>41%</w:t>
            </w:r>
          </w:p>
        </w:tc>
        <w:tc>
          <w:tcPr>
            <w:tcW w:w="1108" w:type="dxa"/>
          </w:tcPr>
          <w:p w:rsidR="00581EEA" w:rsidRDefault="00651784">
            <w:pPr>
              <w:pStyle w:val="TableParagraph"/>
              <w:spacing w:before="4"/>
              <w:rPr>
                <w:rFonts w:ascii="Arial"/>
              </w:rPr>
            </w:pPr>
            <w:r>
              <w:rPr>
                <w:rFonts w:ascii="Arial"/>
                <w:w w:val="95"/>
              </w:rPr>
              <w:t>4%</w:t>
            </w:r>
          </w:p>
        </w:tc>
        <w:tc>
          <w:tcPr>
            <w:tcW w:w="1108" w:type="dxa"/>
          </w:tcPr>
          <w:p w:rsidR="00581EEA" w:rsidRDefault="00651784">
            <w:pPr>
              <w:pStyle w:val="TableParagraph"/>
              <w:spacing w:before="4"/>
              <w:rPr>
                <w:rFonts w:ascii="Arial"/>
              </w:rPr>
            </w:pPr>
            <w:r>
              <w:rPr>
                <w:rFonts w:ascii="Arial"/>
                <w:w w:val="95"/>
              </w:rPr>
              <w:t>4%</w:t>
            </w:r>
          </w:p>
        </w:tc>
        <w:tc>
          <w:tcPr>
            <w:tcW w:w="1245" w:type="dxa"/>
          </w:tcPr>
          <w:p w:rsidR="00581EEA" w:rsidRDefault="00651784">
            <w:pPr>
              <w:pStyle w:val="TableParagraph"/>
              <w:spacing w:before="4"/>
              <w:rPr>
                <w:rFonts w:ascii="Arial"/>
              </w:rPr>
            </w:pPr>
            <w:r>
              <w:rPr>
                <w:rFonts w:ascii="Arial"/>
                <w:w w:val="95"/>
              </w:rPr>
              <w:t>0%</w:t>
            </w:r>
          </w:p>
        </w:tc>
      </w:tr>
      <w:tr w:rsidR="00581EEA" w:rsidTr="00651784">
        <w:trPr>
          <w:trHeight w:val="514"/>
        </w:trPr>
        <w:tc>
          <w:tcPr>
            <w:tcW w:w="828" w:type="dxa"/>
          </w:tcPr>
          <w:p w:rsidR="00581EEA" w:rsidRDefault="00651784">
            <w:pPr>
              <w:pStyle w:val="TableParagraph"/>
              <w:spacing w:before="33"/>
              <w:ind w:left="9"/>
              <w:jc w:val="center"/>
              <w:rPr>
                <w:rFonts w:ascii="Times New Roman"/>
                <w:b/>
                <w:sz w:val="18"/>
              </w:rPr>
            </w:pPr>
            <w:r>
              <w:rPr>
                <w:rFonts w:ascii="Times New Roman"/>
                <w:b/>
                <w:w w:val="101"/>
                <w:sz w:val="18"/>
              </w:rPr>
              <w:t>2</w:t>
            </w:r>
          </w:p>
        </w:tc>
        <w:tc>
          <w:tcPr>
            <w:tcW w:w="7810" w:type="dxa"/>
          </w:tcPr>
          <w:p w:rsidR="00581EEA" w:rsidRDefault="00651784">
            <w:pPr>
              <w:pStyle w:val="TableParagraph"/>
              <w:spacing w:before="13"/>
              <w:rPr>
                <w:sz w:val="20"/>
              </w:rPr>
            </w:pPr>
            <w:r>
              <w:rPr>
                <w:sz w:val="20"/>
              </w:rPr>
              <w:t>Kurumdaki tüm duyurular çalışanlara zamanında iletilir.</w:t>
            </w:r>
          </w:p>
        </w:tc>
        <w:tc>
          <w:tcPr>
            <w:tcW w:w="1172" w:type="dxa"/>
          </w:tcPr>
          <w:p w:rsidR="00581EEA" w:rsidRDefault="00651784">
            <w:pPr>
              <w:pStyle w:val="TableParagraph"/>
              <w:spacing w:before="4"/>
              <w:rPr>
                <w:rFonts w:ascii="Arial"/>
              </w:rPr>
            </w:pPr>
            <w:r>
              <w:rPr>
                <w:rFonts w:ascii="Arial"/>
              </w:rPr>
              <w:t>65%</w:t>
            </w:r>
          </w:p>
        </w:tc>
        <w:tc>
          <w:tcPr>
            <w:tcW w:w="1108" w:type="dxa"/>
          </w:tcPr>
          <w:p w:rsidR="00581EEA" w:rsidRDefault="00651784">
            <w:pPr>
              <w:pStyle w:val="TableParagraph"/>
              <w:spacing w:before="4"/>
              <w:rPr>
                <w:rFonts w:ascii="Arial"/>
              </w:rPr>
            </w:pPr>
            <w:r>
              <w:rPr>
                <w:rFonts w:ascii="Arial"/>
              </w:rPr>
              <w:t>33%</w:t>
            </w:r>
          </w:p>
        </w:tc>
        <w:tc>
          <w:tcPr>
            <w:tcW w:w="1108" w:type="dxa"/>
          </w:tcPr>
          <w:p w:rsidR="00581EEA" w:rsidRDefault="00651784">
            <w:pPr>
              <w:pStyle w:val="TableParagraph"/>
              <w:spacing w:before="4"/>
              <w:rPr>
                <w:rFonts w:ascii="Arial"/>
              </w:rPr>
            </w:pPr>
            <w:r>
              <w:rPr>
                <w:rFonts w:ascii="Arial"/>
                <w:w w:val="95"/>
              </w:rPr>
              <w:t>0%</w:t>
            </w:r>
          </w:p>
        </w:tc>
        <w:tc>
          <w:tcPr>
            <w:tcW w:w="1108" w:type="dxa"/>
          </w:tcPr>
          <w:p w:rsidR="00581EEA" w:rsidRDefault="00651784">
            <w:pPr>
              <w:pStyle w:val="TableParagraph"/>
              <w:spacing w:before="4"/>
              <w:rPr>
                <w:rFonts w:ascii="Arial"/>
              </w:rPr>
            </w:pPr>
            <w:r>
              <w:rPr>
                <w:rFonts w:ascii="Arial"/>
                <w:w w:val="95"/>
              </w:rPr>
              <w:t>2%</w:t>
            </w:r>
          </w:p>
        </w:tc>
        <w:tc>
          <w:tcPr>
            <w:tcW w:w="1245" w:type="dxa"/>
          </w:tcPr>
          <w:p w:rsidR="00581EEA" w:rsidRDefault="00651784">
            <w:pPr>
              <w:pStyle w:val="TableParagraph"/>
              <w:spacing w:before="4"/>
              <w:rPr>
                <w:rFonts w:ascii="Arial"/>
              </w:rPr>
            </w:pPr>
            <w:r>
              <w:rPr>
                <w:rFonts w:ascii="Arial"/>
                <w:w w:val="95"/>
              </w:rPr>
              <w:t>0%</w:t>
            </w:r>
          </w:p>
        </w:tc>
      </w:tr>
      <w:tr w:rsidR="00581EEA" w:rsidTr="00651784">
        <w:trPr>
          <w:trHeight w:val="519"/>
        </w:trPr>
        <w:tc>
          <w:tcPr>
            <w:tcW w:w="828" w:type="dxa"/>
          </w:tcPr>
          <w:p w:rsidR="00581EEA" w:rsidRDefault="00651784">
            <w:pPr>
              <w:pStyle w:val="TableParagraph"/>
              <w:spacing w:before="33"/>
              <w:ind w:left="9"/>
              <w:jc w:val="center"/>
              <w:rPr>
                <w:rFonts w:ascii="Times New Roman"/>
                <w:b/>
                <w:sz w:val="18"/>
              </w:rPr>
            </w:pPr>
            <w:r>
              <w:rPr>
                <w:rFonts w:ascii="Times New Roman"/>
                <w:b/>
                <w:w w:val="101"/>
                <w:sz w:val="18"/>
              </w:rPr>
              <w:t>3</w:t>
            </w:r>
          </w:p>
        </w:tc>
        <w:tc>
          <w:tcPr>
            <w:tcW w:w="7810" w:type="dxa"/>
          </w:tcPr>
          <w:p w:rsidR="00581EEA" w:rsidRDefault="00651784">
            <w:pPr>
              <w:pStyle w:val="TableParagraph"/>
              <w:spacing w:before="13"/>
              <w:rPr>
                <w:sz w:val="20"/>
              </w:rPr>
            </w:pPr>
            <w:r>
              <w:rPr>
                <w:sz w:val="20"/>
              </w:rPr>
              <w:t>Her türlü ödüllendirmede adil olma, tarafsızlık ve objektiflik esastır.</w:t>
            </w:r>
          </w:p>
        </w:tc>
        <w:tc>
          <w:tcPr>
            <w:tcW w:w="1172" w:type="dxa"/>
          </w:tcPr>
          <w:p w:rsidR="00581EEA" w:rsidRDefault="00651784">
            <w:pPr>
              <w:pStyle w:val="TableParagraph"/>
              <w:spacing w:before="4"/>
              <w:rPr>
                <w:rFonts w:ascii="Arial"/>
              </w:rPr>
            </w:pPr>
            <w:r>
              <w:rPr>
                <w:rFonts w:ascii="Arial"/>
              </w:rPr>
              <w:t>45%</w:t>
            </w:r>
          </w:p>
        </w:tc>
        <w:tc>
          <w:tcPr>
            <w:tcW w:w="1108" w:type="dxa"/>
          </w:tcPr>
          <w:p w:rsidR="00581EEA" w:rsidRDefault="00651784">
            <w:pPr>
              <w:pStyle w:val="TableParagraph"/>
              <w:spacing w:before="4"/>
              <w:rPr>
                <w:rFonts w:ascii="Arial"/>
              </w:rPr>
            </w:pPr>
            <w:r>
              <w:rPr>
                <w:rFonts w:ascii="Arial"/>
              </w:rPr>
              <w:t>37%</w:t>
            </w:r>
          </w:p>
        </w:tc>
        <w:tc>
          <w:tcPr>
            <w:tcW w:w="1108" w:type="dxa"/>
          </w:tcPr>
          <w:p w:rsidR="00581EEA" w:rsidRDefault="00651784">
            <w:pPr>
              <w:pStyle w:val="TableParagraph"/>
              <w:spacing w:before="4"/>
              <w:rPr>
                <w:rFonts w:ascii="Arial"/>
              </w:rPr>
            </w:pPr>
            <w:r>
              <w:rPr>
                <w:rFonts w:ascii="Arial"/>
              </w:rPr>
              <w:t>14%</w:t>
            </w:r>
          </w:p>
        </w:tc>
        <w:tc>
          <w:tcPr>
            <w:tcW w:w="1108" w:type="dxa"/>
          </w:tcPr>
          <w:p w:rsidR="00581EEA" w:rsidRDefault="00651784">
            <w:pPr>
              <w:pStyle w:val="TableParagraph"/>
              <w:spacing w:before="4"/>
              <w:rPr>
                <w:rFonts w:ascii="Arial"/>
              </w:rPr>
            </w:pPr>
            <w:r>
              <w:rPr>
                <w:rFonts w:ascii="Arial"/>
                <w:w w:val="95"/>
              </w:rPr>
              <w:t>4%</w:t>
            </w:r>
          </w:p>
        </w:tc>
        <w:tc>
          <w:tcPr>
            <w:tcW w:w="1245" w:type="dxa"/>
          </w:tcPr>
          <w:p w:rsidR="00581EEA" w:rsidRDefault="00651784">
            <w:pPr>
              <w:pStyle w:val="TableParagraph"/>
              <w:spacing w:before="4"/>
              <w:rPr>
                <w:rFonts w:ascii="Arial"/>
              </w:rPr>
            </w:pPr>
            <w:r>
              <w:rPr>
                <w:rFonts w:ascii="Arial"/>
                <w:w w:val="95"/>
              </w:rPr>
              <w:t>0%</w:t>
            </w:r>
          </w:p>
        </w:tc>
      </w:tr>
      <w:tr w:rsidR="00581EEA" w:rsidTr="00651784">
        <w:trPr>
          <w:trHeight w:val="515"/>
        </w:trPr>
        <w:tc>
          <w:tcPr>
            <w:tcW w:w="828" w:type="dxa"/>
          </w:tcPr>
          <w:p w:rsidR="00581EEA" w:rsidRDefault="00651784">
            <w:pPr>
              <w:pStyle w:val="TableParagraph"/>
              <w:spacing w:before="28"/>
              <w:ind w:left="9"/>
              <w:jc w:val="center"/>
              <w:rPr>
                <w:rFonts w:ascii="Times New Roman"/>
                <w:b/>
                <w:sz w:val="18"/>
              </w:rPr>
            </w:pPr>
            <w:r>
              <w:rPr>
                <w:rFonts w:ascii="Times New Roman"/>
                <w:b/>
                <w:w w:val="101"/>
                <w:sz w:val="18"/>
              </w:rPr>
              <w:t>4</w:t>
            </w:r>
          </w:p>
        </w:tc>
        <w:tc>
          <w:tcPr>
            <w:tcW w:w="7810" w:type="dxa"/>
          </w:tcPr>
          <w:p w:rsidR="00581EEA" w:rsidRDefault="00651784">
            <w:pPr>
              <w:pStyle w:val="TableParagraph"/>
              <w:spacing w:before="13"/>
              <w:rPr>
                <w:sz w:val="20"/>
              </w:rPr>
            </w:pPr>
            <w:r>
              <w:rPr>
                <w:sz w:val="20"/>
              </w:rPr>
              <w:t>Kendimi, okulun değerli bir üyesi olarak görürüm.</w:t>
            </w:r>
          </w:p>
        </w:tc>
        <w:tc>
          <w:tcPr>
            <w:tcW w:w="1172" w:type="dxa"/>
          </w:tcPr>
          <w:p w:rsidR="00581EEA" w:rsidRDefault="00651784">
            <w:pPr>
              <w:pStyle w:val="TableParagraph"/>
              <w:spacing w:before="4"/>
              <w:rPr>
                <w:rFonts w:ascii="Arial"/>
              </w:rPr>
            </w:pPr>
            <w:r>
              <w:rPr>
                <w:rFonts w:ascii="Arial"/>
              </w:rPr>
              <w:t>43%</w:t>
            </w:r>
          </w:p>
        </w:tc>
        <w:tc>
          <w:tcPr>
            <w:tcW w:w="1108" w:type="dxa"/>
          </w:tcPr>
          <w:p w:rsidR="00581EEA" w:rsidRDefault="00651784">
            <w:pPr>
              <w:pStyle w:val="TableParagraph"/>
              <w:spacing w:before="4"/>
              <w:rPr>
                <w:rFonts w:ascii="Arial"/>
              </w:rPr>
            </w:pPr>
            <w:r>
              <w:rPr>
                <w:rFonts w:ascii="Arial"/>
              </w:rPr>
              <w:t>43%</w:t>
            </w:r>
          </w:p>
        </w:tc>
        <w:tc>
          <w:tcPr>
            <w:tcW w:w="1108" w:type="dxa"/>
          </w:tcPr>
          <w:p w:rsidR="00581EEA" w:rsidRDefault="00651784">
            <w:pPr>
              <w:pStyle w:val="TableParagraph"/>
              <w:spacing w:before="4"/>
              <w:rPr>
                <w:rFonts w:ascii="Arial"/>
              </w:rPr>
            </w:pPr>
            <w:r>
              <w:rPr>
                <w:rFonts w:ascii="Arial"/>
                <w:w w:val="95"/>
              </w:rPr>
              <w:t>8%</w:t>
            </w:r>
          </w:p>
        </w:tc>
        <w:tc>
          <w:tcPr>
            <w:tcW w:w="1108" w:type="dxa"/>
          </w:tcPr>
          <w:p w:rsidR="00581EEA" w:rsidRDefault="00651784">
            <w:pPr>
              <w:pStyle w:val="TableParagraph"/>
              <w:spacing w:before="4"/>
              <w:rPr>
                <w:rFonts w:ascii="Arial"/>
              </w:rPr>
            </w:pPr>
            <w:r>
              <w:rPr>
                <w:rFonts w:ascii="Arial"/>
                <w:w w:val="95"/>
              </w:rPr>
              <w:t>6%</w:t>
            </w:r>
          </w:p>
        </w:tc>
        <w:tc>
          <w:tcPr>
            <w:tcW w:w="1245" w:type="dxa"/>
          </w:tcPr>
          <w:p w:rsidR="00581EEA" w:rsidRDefault="00651784">
            <w:pPr>
              <w:pStyle w:val="TableParagraph"/>
              <w:spacing w:before="4"/>
              <w:rPr>
                <w:rFonts w:ascii="Arial"/>
              </w:rPr>
            </w:pPr>
            <w:r>
              <w:rPr>
                <w:rFonts w:ascii="Arial"/>
                <w:w w:val="95"/>
              </w:rPr>
              <w:t>0%</w:t>
            </w:r>
          </w:p>
        </w:tc>
      </w:tr>
      <w:tr w:rsidR="00581EEA" w:rsidTr="00651784">
        <w:trPr>
          <w:trHeight w:val="514"/>
        </w:trPr>
        <w:tc>
          <w:tcPr>
            <w:tcW w:w="828" w:type="dxa"/>
          </w:tcPr>
          <w:p w:rsidR="00581EEA" w:rsidRDefault="00651784">
            <w:pPr>
              <w:pStyle w:val="TableParagraph"/>
              <w:spacing w:before="33"/>
              <w:ind w:left="9"/>
              <w:jc w:val="center"/>
              <w:rPr>
                <w:rFonts w:ascii="Times New Roman"/>
                <w:b/>
                <w:sz w:val="18"/>
              </w:rPr>
            </w:pPr>
            <w:r>
              <w:rPr>
                <w:rFonts w:ascii="Times New Roman"/>
                <w:b/>
                <w:w w:val="101"/>
                <w:sz w:val="18"/>
              </w:rPr>
              <w:t>5</w:t>
            </w:r>
          </w:p>
        </w:tc>
        <w:tc>
          <w:tcPr>
            <w:tcW w:w="7810" w:type="dxa"/>
          </w:tcPr>
          <w:p w:rsidR="00581EEA" w:rsidRDefault="00651784">
            <w:pPr>
              <w:pStyle w:val="TableParagraph"/>
              <w:spacing w:before="13"/>
              <w:rPr>
                <w:sz w:val="20"/>
              </w:rPr>
            </w:pPr>
            <w:r>
              <w:rPr>
                <w:sz w:val="20"/>
              </w:rPr>
              <w:t>Çalıştığım okul bana kendimi geliştirme imkânı tanımaktadır.</w:t>
            </w:r>
          </w:p>
        </w:tc>
        <w:tc>
          <w:tcPr>
            <w:tcW w:w="1172" w:type="dxa"/>
          </w:tcPr>
          <w:p w:rsidR="00581EEA" w:rsidRDefault="00651784">
            <w:pPr>
              <w:pStyle w:val="TableParagraph"/>
              <w:spacing w:before="4"/>
              <w:rPr>
                <w:rFonts w:ascii="Arial"/>
              </w:rPr>
            </w:pPr>
            <w:r>
              <w:rPr>
                <w:rFonts w:ascii="Arial"/>
              </w:rPr>
              <w:t>39%</w:t>
            </w:r>
          </w:p>
        </w:tc>
        <w:tc>
          <w:tcPr>
            <w:tcW w:w="1108" w:type="dxa"/>
          </w:tcPr>
          <w:p w:rsidR="00581EEA" w:rsidRDefault="00651784">
            <w:pPr>
              <w:pStyle w:val="TableParagraph"/>
              <w:spacing w:before="4"/>
              <w:rPr>
                <w:rFonts w:ascii="Arial"/>
              </w:rPr>
            </w:pPr>
            <w:r>
              <w:rPr>
                <w:rFonts w:ascii="Arial"/>
              </w:rPr>
              <w:t>39%</w:t>
            </w:r>
          </w:p>
        </w:tc>
        <w:tc>
          <w:tcPr>
            <w:tcW w:w="1108" w:type="dxa"/>
          </w:tcPr>
          <w:p w:rsidR="00581EEA" w:rsidRDefault="00651784">
            <w:pPr>
              <w:pStyle w:val="TableParagraph"/>
              <w:spacing w:before="4"/>
              <w:rPr>
                <w:rFonts w:ascii="Arial"/>
              </w:rPr>
            </w:pPr>
            <w:r>
              <w:rPr>
                <w:rFonts w:ascii="Arial"/>
              </w:rPr>
              <w:t>10%</w:t>
            </w:r>
          </w:p>
        </w:tc>
        <w:tc>
          <w:tcPr>
            <w:tcW w:w="1108" w:type="dxa"/>
          </w:tcPr>
          <w:p w:rsidR="00581EEA" w:rsidRDefault="00651784">
            <w:pPr>
              <w:pStyle w:val="TableParagraph"/>
              <w:spacing w:before="4"/>
              <w:rPr>
                <w:rFonts w:ascii="Arial"/>
              </w:rPr>
            </w:pPr>
            <w:r>
              <w:rPr>
                <w:rFonts w:ascii="Arial"/>
              </w:rPr>
              <w:t>10%</w:t>
            </w:r>
          </w:p>
        </w:tc>
        <w:tc>
          <w:tcPr>
            <w:tcW w:w="1245" w:type="dxa"/>
          </w:tcPr>
          <w:p w:rsidR="00581EEA" w:rsidRDefault="00651784">
            <w:pPr>
              <w:pStyle w:val="TableParagraph"/>
              <w:spacing w:before="4"/>
              <w:rPr>
                <w:rFonts w:ascii="Arial"/>
              </w:rPr>
            </w:pPr>
            <w:r>
              <w:rPr>
                <w:rFonts w:ascii="Arial"/>
                <w:w w:val="95"/>
              </w:rPr>
              <w:t>2%</w:t>
            </w:r>
          </w:p>
        </w:tc>
      </w:tr>
      <w:tr w:rsidR="00581EEA" w:rsidTr="00651784">
        <w:trPr>
          <w:trHeight w:val="519"/>
        </w:trPr>
        <w:tc>
          <w:tcPr>
            <w:tcW w:w="828" w:type="dxa"/>
          </w:tcPr>
          <w:p w:rsidR="00581EEA" w:rsidRDefault="00651784">
            <w:pPr>
              <w:pStyle w:val="TableParagraph"/>
              <w:spacing w:before="33"/>
              <w:ind w:left="9"/>
              <w:jc w:val="center"/>
              <w:rPr>
                <w:rFonts w:ascii="Times New Roman"/>
                <w:b/>
                <w:sz w:val="18"/>
              </w:rPr>
            </w:pPr>
            <w:r>
              <w:rPr>
                <w:rFonts w:ascii="Times New Roman"/>
                <w:b/>
                <w:w w:val="101"/>
                <w:sz w:val="18"/>
              </w:rPr>
              <w:t>6</w:t>
            </w:r>
          </w:p>
        </w:tc>
        <w:tc>
          <w:tcPr>
            <w:tcW w:w="7810" w:type="dxa"/>
          </w:tcPr>
          <w:p w:rsidR="00581EEA" w:rsidRDefault="00651784">
            <w:pPr>
              <w:pStyle w:val="TableParagraph"/>
              <w:spacing w:before="13"/>
              <w:rPr>
                <w:sz w:val="20"/>
              </w:rPr>
            </w:pPr>
            <w:r>
              <w:rPr>
                <w:sz w:val="20"/>
              </w:rPr>
              <w:t>Okul, teknik araç ve gereç yönünden yeterli donanıma sahiptir.</w:t>
            </w:r>
          </w:p>
        </w:tc>
        <w:tc>
          <w:tcPr>
            <w:tcW w:w="1172" w:type="dxa"/>
          </w:tcPr>
          <w:p w:rsidR="00581EEA" w:rsidRDefault="00651784">
            <w:pPr>
              <w:pStyle w:val="TableParagraph"/>
              <w:spacing w:before="4"/>
              <w:rPr>
                <w:rFonts w:ascii="Arial"/>
              </w:rPr>
            </w:pPr>
            <w:r>
              <w:rPr>
                <w:rFonts w:ascii="Arial"/>
              </w:rPr>
              <w:t>20%</w:t>
            </w:r>
          </w:p>
        </w:tc>
        <w:tc>
          <w:tcPr>
            <w:tcW w:w="1108" w:type="dxa"/>
          </w:tcPr>
          <w:p w:rsidR="00581EEA" w:rsidRDefault="00651784">
            <w:pPr>
              <w:pStyle w:val="TableParagraph"/>
              <w:spacing w:before="4"/>
              <w:rPr>
                <w:rFonts w:ascii="Arial"/>
              </w:rPr>
            </w:pPr>
            <w:r>
              <w:rPr>
                <w:rFonts w:ascii="Arial"/>
              </w:rPr>
              <w:t>29%</w:t>
            </w:r>
          </w:p>
        </w:tc>
        <w:tc>
          <w:tcPr>
            <w:tcW w:w="1108" w:type="dxa"/>
          </w:tcPr>
          <w:p w:rsidR="00581EEA" w:rsidRDefault="00651784">
            <w:pPr>
              <w:pStyle w:val="TableParagraph"/>
              <w:spacing w:before="4"/>
              <w:rPr>
                <w:rFonts w:ascii="Arial"/>
              </w:rPr>
            </w:pPr>
            <w:r>
              <w:rPr>
                <w:rFonts w:ascii="Arial"/>
              </w:rPr>
              <w:t>14%</w:t>
            </w:r>
          </w:p>
        </w:tc>
        <w:tc>
          <w:tcPr>
            <w:tcW w:w="1108" w:type="dxa"/>
          </w:tcPr>
          <w:p w:rsidR="00581EEA" w:rsidRDefault="00651784">
            <w:pPr>
              <w:pStyle w:val="TableParagraph"/>
              <w:spacing w:before="4"/>
              <w:rPr>
                <w:rFonts w:ascii="Arial"/>
              </w:rPr>
            </w:pPr>
            <w:r>
              <w:rPr>
                <w:rFonts w:ascii="Arial"/>
              </w:rPr>
              <w:t>22%</w:t>
            </w:r>
          </w:p>
        </w:tc>
        <w:tc>
          <w:tcPr>
            <w:tcW w:w="1245" w:type="dxa"/>
          </w:tcPr>
          <w:p w:rsidR="00581EEA" w:rsidRDefault="00651784">
            <w:pPr>
              <w:pStyle w:val="TableParagraph"/>
              <w:spacing w:before="4"/>
              <w:rPr>
                <w:rFonts w:ascii="Arial"/>
              </w:rPr>
            </w:pPr>
            <w:r>
              <w:rPr>
                <w:rFonts w:ascii="Arial"/>
              </w:rPr>
              <w:t>14%</w:t>
            </w:r>
          </w:p>
        </w:tc>
      </w:tr>
      <w:tr w:rsidR="00581EEA" w:rsidTr="00651784">
        <w:trPr>
          <w:trHeight w:val="514"/>
        </w:trPr>
        <w:tc>
          <w:tcPr>
            <w:tcW w:w="828" w:type="dxa"/>
          </w:tcPr>
          <w:p w:rsidR="00581EEA" w:rsidRDefault="00651784">
            <w:pPr>
              <w:pStyle w:val="TableParagraph"/>
              <w:spacing w:before="28"/>
              <w:ind w:left="9"/>
              <w:jc w:val="center"/>
              <w:rPr>
                <w:rFonts w:ascii="Times New Roman"/>
                <w:b/>
                <w:sz w:val="18"/>
              </w:rPr>
            </w:pPr>
            <w:r>
              <w:rPr>
                <w:rFonts w:ascii="Times New Roman"/>
                <w:b/>
                <w:w w:val="101"/>
                <w:sz w:val="18"/>
              </w:rPr>
              <w:t>7</w:t>
            </w:r>
          </w:p>
        </w:tc>
        <w:tc>
          <w:tcPr>
            <w:tcW w:w="7810" w:type="dxa"/>
          </w:tcPr>
          <w:p w:rsidR="00581EEA" w:rsidRDefault="00651784">
            <w:pPr>
              <w:pStyle w:val="TableParagraph"/>
              <w:spacing w:before="13"/>
              <w:rPr>
                <w:sz w:val="20"/>
              </w:rPr>
            </w:pPr>
            <w:r>
              <w:rPr>
                <w:sz w:val="20"/>
              </w:rPr>
              <w:t>Okulda çalışanlara yönelik sosyal ve kültürel faaliyetler düzenlenir.</w:t>
            </w:r>
          </w:p>
        </w:tc>
        <w:tc>
          <w:tcPr>
            <w:tcW w:w="1172" w:type="dxa"/>
          </w:tcPr>
          <w:p w:rsidR="00581EEA" w:rsidRDefault="00651784">
            <w:pPr>
              <w:pStyle w:val="TableParagraph"/>
              <w:spacing w:before="4"/>
              <w:rPr>
                <w:rFonts w:ascii="Arial"/>
              </w:rPr>
            </w:pPr>
            <w:r>
              <w:rPr>
                <w:rFonts w:ascii="Arial"/>
              </w:rPr>
              <w:t>37%</w:t>
            </w:r>
          </w:p>
        </w:tc>
        <w:tc>
          <w:tcPr>
            <w:tcW w:w="1108" w:type="dxa"/>
          </w:tcPr>
          <w:p w:rsidR="00581EEA" w:rsidRDefault="00651784">
            <w:pPr>
              <w:pStyle w:val="TableParagraph"/>
              <w:spacing w:before="4"/>
              <w:rPr>
                <w:rFonts w:ascii="Arial"/>
              </w:rPr>
            </w:pPr>
            <w:r>
              <w:rPr>
                <w:rFonts w:ascii="Arial"/>
              </w:rPr>
              <w:t>31%</w:t>
            </w:r>
          </w:p>
        </w:tc>
        <w:tc>
          <w:tcPr>
            <w:tcW w:w="1108" w:type="dxa"/>
          </w:tcPr>
          <w:p w:rsidR="00581EEA" w:rsidRDefault="00651784">
            <w:pPr>
              <w:pStyle w:val="TableParagraph"/>
              <w:spacing w:before="4"/>
              <w:rPr>
                <w:rFonts w:ascii="Arial"/>
              </w:rPr>
            </w:pPr>
            <w:r>
              <w:rPr>
                <w:rFonts w:ascii="Arial"/>
                <w:w w:val="95"/>
              </w:rPr>
              <w:t>6%</w:t>
            </w:r>
          </w:p>
        </w:tc>
        <w:tc>
          <w:tcPr>
            <w:tcW w:w="1108" w:type="dxa"/>
          </w:tcPr>
          <w:p w:rsidR="00581EEA" w:rsidRDefault="00651784">
            <w:pPr>
              <w:pStyle w:val="TableParagraph"/>
              <w:spacing w:before="4"/>
              <w:rPr>
                <w:rFonts w:ascii="Arial"/>
              </w:rPr>
            </w:pPr>
            <w:r>
              <w:rPr>
                <w:rFonts w:ascii="Arial"/>
              </w:rPr>
              <w:t>22%</w:t>
            </w:r>
          </w:p>
        </w:tc>
        <w:tc>
          <w:tcPr>
            <w:tcW w:w="1245" w:type="dxa"/>
          </w:tcPr>
          <w:p w:rsidR="00581EEA" w:rsidRDefault="00651784">
            <w:pPr>
              <w:pStyle w:val="TableParagraph"/>
              <w:spacing w:before="4"/>
              <w:rPr>
                <w:rFonts w:ascii="Arial"/>
              </w:rPr>
            </w:pPr>
            <w:r>
              <w:rPr>
                <w:rFonts w:ascii="Arial"/>
                <w:w w:val="95"/>
              </w:rPr>
              <w:t>4%</w:t>
            </w:r>
          </w:p>
        </w:tc>
      </w:tr>
      <w:tr w:rsidR="00581EEA" w:rsidTr="00651784">
        <w:trPr>
          <w:trHeight w:val="515"/>
        </w:trPr>
        <w:tc>
          <w:tcPr>
            <w:tcW w:w="828" w:type="dxa"/>
          </w:tcPr>
          <w:p w:rsidR="00581EEA" w:rsidRDefault="00651784">
            <w:pPr>
              <w:pStyle w:val="TableParagraph"/>
              <w:spacing w:before="33"/>
              <w:ind w:left="9"/>
              <w:jc w:val="center"/>
              <w:rPr>
                <w:rFonts w:ascii="Times New Roman"/>
                <w:b/>
                <w:sz w:val="18"/>
              </w:rPr>
            </w:pPr>
            <w:r>
              <w:rPr>
                <w:rFonts w:ascii="Times New Roman"/>
                <w:b/>
                <w:w w:val="101"/>
                <w:sz w:val="18"/>
              </w:rPr>
              <w:t>8</w:t>
            </w:r>
          </w:p>
        </w:tc>
        <w:tc>
          <w:tcPr>
            <w:tcW w:w="7810" w:type="dxa"/>
          </w:tcPr>
          <w:p w:rsidR="00581EEA" w:rsidRDefault="00651784">
            <w:pPr>
              <w:pStyle w:val="TableParagraph"/>
              <w:spacing w:before="13"/>
              <w:rPr>
                <w:sz w:val="20"/>
              </w:rPr>
            </w:pPr>
            <w:r>
              <w:rPr>
                <w:sz w:val="20"/>
              </w:rPr>
              <w:t>Okulda öğretmenler arasında ayrım yapılmamaktadır.</w:t>
            </w:r>
          </w:p>
        </w:tc>
        <w:tc>
          <w:tcPr>
            <w:tcW w:w="1172" w:type="dxa"/>
          </w:tcPr>
          <w:p w:rsidR="00581EEA" w:rsidRDefault="00651784">
            <w:pPr>
              <w:pStyle w:val="TableParagraph"/>
              <w:spacing w:before="4"/>
              <w:rPr>
                <w:rFonts w:ascii="Arial"/>
              </w:rPr>
            </w:pPr>
            <w:r>
              <w:rPr>
                <w:rFonts w:ascii="Arial"/>
              </w:rPr>
              <w:t>35%</w:t>
            </w:r>
          </w:p>
        </w:tc>
        <w:tc>
          <w:tcPr>
            <w:tcW w:w="1108" w:type="dxa"/>
          </w:tcPr>
          <w:p w:rsidR="00581EEA" w:rsidRDefault="00651784">
            <w:pPr>
              <w:pStyle w:val="TableParagraph"/>
              <w:spacing w:before="4"/>
              <w:rPr>
                <w:rFonts w:ascii="Arial"/>
              </w:rPr>
            </w:pPr>
            <w:r>
              <w:rPr>
                <w:rFonts w:ascii="Arial"/>
              </w:rPr>
              <w:t>33%</w:t>
            </w:r>
          </w:p>
        </w:tc>
        <w:tc>
          <w:tcPr>
            <w:tcW w:w="1108" w:type="dxa"/>
          </w:tcPr>
          <w:p w:rsidR="00581EEA" w:rsidRDefault="00651784">
            <w:pPr>
              <w:pStyle w:val="TableParagraph"/>
              <w:spacing w:before="4"/>
              <w:rPr>
                <w:rFonts w:ascii="Arial"/>
              </w:rPr>
            </w:pPr>
            <w:r>
              <w:rPr>
                <w:rFonts w:ascii="Arial"/>
              </w:rPr>
              <w:t>12%</w:t>
            </w:r>
          </w:p>
        </w:tc>
        <w:tc>
          <w:tcPr>
            <w:tcW w:w="1108" w:type="dxa"/>
          </w:tcPr>
          <w:p w:rsidR="00581EEA" w:rsidRDefault="00651784">
            <w:pPr>
              <w:pStyle w:val="TableParagraph"/>
              <w:spacing w:before="4"/>
              <w:rPr>
                <w:rFonts w:ascii="Arial"/>
              </w:rPr>
            </w:pPr>
            <w:r>
              <w:rPr>
                <w:rFonts w:ascii="Arial"/>
              </w:rPr>
              <w:t>18%</w:t>
            </w:r>
          </w:p>
        </w:tc>
        <w:tc>
          <w:tcPr>
            <w:tcW w:w="1245" w:type="dxa"/>
          </w:tcPr>
          <w:p w:rsidR="00581EEA" w:rsidRDefault="00651784">
            <w:pPr>
              <w:pStyle w:val="TableParagraph"/>
              <w:spacing w:before="4"/>
              <w:rPr>
                <w:rFonts w:ascii="Arial"/>
              </w:rPr>
            </w:pPr>
            <w:r>
              <w:rPr>
                <w:rFonts w:ascii="Arial"/>
                <w:w w:val="95"/>
              </w:rPr>
              <w:t>2%</w:t>
            </w:r>
          </w:p>
        </w:tc>
      </w:tr>
      <w:tr w:rsidR="00581EEA" w:rsidTr="00651784">
        <w:trPr>
          <w:trHeight w:val="519"/>
        </w:trPr>
        <w:tc>
          <w:tcPr>
            <w:tcW w:w="828" w:type="dxa"/>
          </w:tcPr>
          <w:p w:rsidR="00581EEA" w:rsidRDefault="00651784">
            <w:pPr>
              <w:pStyle w:val="TableParagraph"/>
              <w:spacing w:before="33"/>
              <w:ind w:left="9"/>
              <w:jc w:val="center"/>
              <w:rPr>
                <w:rFonts w:ascii="Times New Roman"/>
                <w:b/>
                <w:sz w:val="18"/>
              </w:rPr>
            </w:pPr>
            <w:r>
              <w:rPr>
                <w:rFonts w:ascii="Times New Roman"/>
                <w:b/>
                <w:w w:val="101"/>
                <w:sz w:val="18"/>
              </w:rPr>
              <w:t>9</w:t>
            </w:r>
          </w:p>
        </w:tc>
        <w:tc>
          <w:tcPr>
            <w:tcW w:w="7810" w:type="dxa"/>
          </w:tcPr>
          <w:p w:rsidR="00581EEA" w:rsidRDefault="00651784">
            <w:pPr>
              <w:pStyle w:val="TableParagraph"/>
              <w:spacing w:before="7"/>
              <w:rPr>
                <w:sz w:val="18"/>
              </w:rPr>
            </w:pPr>
            <w:r>
              <w:rPr>
                <w:w w:val="105"/>
                <w:sz w:val="18"/>
              </w:rPr>
              <w:t>Okulumuzda yerelde ve toplum üzerinde olumlu etki bırakacak çalışmalar yapmaktadır.</w:t>
            </w:r>
          </w:p>
        </w:tc>
        <w:tc>
          <w:tcPr>
            <w:tcW w:w="1172" w:type="dxa"/>
          </w:tcPr>
          <w:p w:rsidR="00581EEA" w:rsidRDefault="00651784">
            <w:pPr>
              <w:pStyle w:val="TableParagraph"/>
              <w:spacing w:before="4"/>
              <w:rPr>
                <w:rFonts w:ascii="Arial"/>
              </w:rPr>
            </w:pPr>
            <w:r>
              <w:rPr>
                <w:rFonts w:ascii="Arial"/>
              </w:rPr>
              <w:t>41%</w:t>
            </w:r>
          </w:p>
        </w:tc>
        <w:tc>
          <w:tcPr>
            <w:tcW w:w="1108" w:type="dxa"/>
          </w:tcPr>
          <w:p w:rsidR="00581EEA" w:rsidRDefault="00651784">
            <w:pPr>
              <w:pStyle w:val="TableParagraph"/>
              <w:spacing w:before="4"/>
              <w:rPr>
                <w:rFonts w:ascii="Arial"/>
              </w:rPr>
            </w:pPr>
            <w:r>
              <w:rPr>
                <w:rFonts w:ascii="Arial"/>
              </w:rPr>
              <w:t>39%</w:t>
            </w:r>
          </w:p>
        </w:tc>
        <w:tc>
          <w:tcPr>
            <w:tcW w:w="1108" w:type="dxa"/>
          </w:tcPr>
          <w:p w:rsidR="00581EEA" w:rsidRDefault="00651784">
            <w:pPr>
              <w:pStyle w:val="TableParagraph"/>
              <w:spacing w:before="4"/>
              <w:rPr>
                <w:rFonts w:ascii="Arial"/>
              </w:rPr>
            </w:pPr>
            <w:r>
              <w:rPr>
                <w:rFonts w:ascii="Arial"/>
                <w:w w:val="95"/>
              </w:rPr>
              <w:t>6%</w:t>
            </w:r>
          </w:p>
        </w:tc>
        <w:tc>
          <w:tcPr>
            <w:tcW w:w="1108" w:type="dxa"/>
          </w:tcPr>
          <w:p w:rsidR="00581EEA" w:rsidRDefault="00651784">
            <w:pPr>
              <w:pStyle w:val="TableParagraph"/>
              <w:spacing w:before="4"/>
              <w:rPr>
                <w:rFonts w:ascii="Arial"/>
              </w:rPr>
            </w:pPr>
            <w:r>
              <w:rPr>
                <w:rFonts w:ascii="Arial"/>
              </w:rPr>
              <w:t>12%</w:t>
            </w:r>
          </w:p>
        </w:tc>
        <w:tc>
          <w:tcPr>
            <w:tcW w:w="1245" w:type="dxa"/>
          </w:tcPr>
          <w:p w:rsidR="00581EEA" w:rsidRDefault="00651784">
            <w:pPr>
              <w:pStyle w:val="TableParagraph"/>
              <w:spacing w:before="4"/>
              <w:rPr>
                <w:rFonts w:ascii="Arial"/>
              </w:rPr>
            </w:pPr>
            <w:r>
              <w:rPr>
                <w:rFonts w:ascii="Arial"/>
                <w:w w:val="95"/>
              </w:rPr>
              <w:t>2%</w:t>
            </w:r>
          </w:p>
        </w:tc>
      </w:tr>
      <w:tr w:rsidR="00581EEA" w:rsidTr="00651784">
        <w:trPr>
          <w:trHeight w:val="514"/>
        </w:trPr>
        <w:tc>
          <w:tcPr>
            <w:tcW w:w="828" w:type="dxa"/>
          </w:tcPr>
          <w:p w:rsidR="00581EEA" w:rsidRDefault="00651784">
            <w:pPr>
              <w:pStyle w:val="TableParagraph"/>
              <w:spacing w:before="33"/>
              <w:ind w:left="297" w:right="283"/>
              <w:jc w:val="center"/>
              <w:rPr>
                <w:rFonts w:ascii="Times New Roman"/>
                <w:b/>
                <w:sz w:val="18"/>
              </w:rPr>
            </w:pPr>
            <w:r>
              <w:rPr>
                <w:rFonts w:ascii="Times New Roman"/>
                <w:b/>
                <w:sz w:val="18"/>
              </w:rPr>
              <w:t>10</w:t>
            </w:r>
          </w:p>
        </w:tc>
        <w:tc>
          <w:tcPr>
            <w:tcW w:w="7810" w:type="dxa"/>
          </w:tcPr>
          <w:p w:rsidR="00581EEA" w:rsidRDefault="00651784">
            <w:pPr>
              <w:pStyle w:val="TableParagraph"/>
              <w:spacing w:before="13"/>
              <w:rPr>
                <w:sz w:val="20"/>
              </w:rPr>
            </w:pPr>
            <w:r>
              <w:rPr>
                <w:sz w:val="20"/>
              </w:rPr>
              <w:t>Yöneticilerimiz, yaratıcı ve yenilikçi düşüncelerin üretilmesini teşvik etmektedir.</w:t>
            </w:r>
          </w:p>
        </w:tc>
        <w:tc>
          <w:tcPr>
            <w:tcW w:w="1172" w:type="dxa"/>
          </w:tcPr>
          <w:p w:rsidR="00581EEA" w:rsidRDefault="00651784">
            <w:pPr>
              <w:pStyle w:val="TableParagraph"/>
              <w:spacing w:before="4"/>
              <w:rPr>
                <w:rFonts w:ascii="Arial"/>
              </w:rPr>
            </w:pPr>
            <w:r>
              <w:rPr>
                <w:rFonts w:ascii="Arial"/>
              </w:rPr>
              <w:t>45%</w:t>
            </w:r>
          </w:p>
        </w:tc>
        <w:tc>
          <w:tcPr>
            <w:tcW w:w="1108" w:type="dxa"/>
          </w:tcPr>
          <w:p w:rsidR="00581EEA" w:rsidRDefault="00651784">
            <w:pPr>
              <w:pStyle w:val="TableParagraph"/>
              <w:spacing w:before="4"/>
              <w:rPr>
                <w:rFonts w:ascii="Arial"/>
              </w:rPr>
            </w:pPr>
            <w:r>
              <w:rPr>
                <w:rFonts w:ascii="Arial"/>
              </w:rPr>
              <w:t>45%</w:t>
            </w:r>
          </w:p>
        </w:tc>
        <w:tc>
          <w:tcPr>
            <w:tcW w:w="1108" w:type="dxa"/>
          </w:tcPr>
          <w:p w:rsidR="00581EEA" w:rsidRDefault="00651784">
            <w:pPr>
              <w:pStyle w:val="TableParagraph"/>
              <w:spacing w:before="4"/>
              <w:rPr>
                <w:rFonts w:ascii="Arial"/>
              </w:rPr>
            </w:pPr>
            <w:r>
              <w:rPr>
                <w:rFonts w:ascii="Arial"/>
                <w:w w:val="95"/>
              </w:rPr>
              <w:t>2%</w:t>
            </w:r>
          </w:p>
        </w:tc>
        <w:tc>
          <w:tcPr>
            <w:tcW w:w="1108" w:type="dxa"/>
          </w:tcPr>
          <w:p w:rsidR="00581EEA" w:rsidRDefault="00651784">
            <w:pPr>
              <w:pStyle w:val="TableParagraph"/>
              <w:spacing w:before="4"/>
              <w:rPr>
                <w:rFonts w:ascii="Arial"/>
              </w:rPr>
            </w:pPr>
            <w:r>
              <w:rPr>
                <w:rFonts w:ascii="Arial"/>
                <w:w w:val="95"/>
              </w:rPr>
              <w:t>6%</w:t>
            </w:r>
          </w:p>
        </w:tc>
        <w:tc>
          <w:tcPr>
            <w:tcW w:w="1245" w:type="dxa"/>
          </w:tcPr>
          <w:p w:rsidR="00581EEA" w:rsidRDefault="00651784">
            <w:pPr>
              <w:pStyle w:val="TableParagraph"/>
              <w:spacing w:before="4"/>
              <w:rPr>
                <w:rFonts w:ascii="Arial"/>
              </w:rPr>
            </w:pPr>
            <w:r>
              <w:rPr>
                <w:rFonts w:ascii="Arial"/>
                <w:w w:val="95"/>
              </w:rPr>
              <w:t>2%</w:t>
            </w:r>
          </w:p>
        </w:tc>
      </w:tr>
      <w:tr w:rsidR="00581EEA" w:rsidTr="00651784">
        <w:trPr>
          <w:trHeight w:val="749"/>
        </w:trPr>
        <w:tc>
          <w:tcPr>
            <w:tcW w:w="828" w:type="dxa"/>
          </w:tcPr>
          <w:p w:rsidR="00581EEA" w:rsidRDefault="00651784">
            <w:pPr>
              <w:pStyle w:val="TableParagraph"/>
              <w:spacing w:before="143"/>
              <w:ind w:left="297" w:right="283"/>
              <w:jc w:val="center"/>
              <w:rPr>
                <w:rFonts w:ascii="Times New Roman"/>
                <w:b/>
                <w:sz w:val="18"/>
              </w:rPr>
            </w:pPr>
            <w:r>
              <w:rPr>
                <w:rFonts w:ascii="Times New Roman"/>
                <w:b/>
                <w:sz w:val="18"/>
              </w:rPr>
              <w:t>11</w:t>
            </w:r>
          </w:p>
        </w:tc>
        <w:tc>
          <w:tcPr>
            <w:tcW w:w="7810" w:type="dxa"/>
          </w:tcPr>
          <w:p w:rsidR="00581EEA" w:rsidRDefault="00651784">
            <w:pPr>
              <w:pStyle w:val="TableParagraph"/>
              <w:spacing w:before="7" w:line="326" w:lineRule="auto"/>
              <w:rPr>
                <w:sz w:val="18"/>
              </w:rPr>
            </w:pPr>
            <w:r>
              <w:rPr>
                <w:sz w:val="18"/>
              </w:rPr>
              <w:t xml:space="preserve">Yöneticiler, okulun </w:t>
            </w:r>
            <w:proofErr w:type="gramStart"/>
            <w:r>
              <w:rPr>
                <w:sz w:val="18"/>
              </w:rPr>
              <w:t>vizyonunu , stratejilerini</w:t>
            </w:r>
            <w:proofErr w:type="gramEnd"/>
            <w:r>
              <w:rPr>
                <w:sz w:val="18"/>
              </w:rPr>
              <w:t>, iyileştirmeye açık alanlarını vs. çalışanlarla paylaşır.</w:t>
            </w:r>
          </w:p>
        </w:tc>
        <w:tc>
          <w:tcPr>
            <w:tcW w:w="1172" w:type="dxa"/>
          </w:tcPr>
          <w:p w:rsidR="00581EEA" w:rsidRDefault="00581EEA">
            <w:pPr>
              <w:pStyle w:val="TableParagraph"/>
              <w:spacing w:before="9"/>
              <w:ind w:left="0"/>
              <w:rPr>
                <w:rFonts w:ascii="Trebuchet MS"/>
                <w:b/>
                <w:sz w:val="19"/>
              </w:rPr>
            </w:pPr>
          </w:p>
          <w:p w:rsidR="00581EEA" w:rsidRDefault="00651784">
            <w:pPr>
              <w:pStyle w:val="TableParagraph"/>
              <w:rPr>
                <w:rFonts w:ascii="Arial"/>
              </w:rPr>
            </w:pPr>
            <w:r>
              <w:rPr>
                <w:rFonts w:ascii="Arial"/>
              </w:rPr>
              <w:t>45%</w:t>
            </w:r>
          </w:p>
        </w:tc>
        <w:tc>
          <w:tcPr>
            <w:tcW w:w="1108" w:type="dxa"/>
          </w:tcPr>
          <w:p w:rsidR="00581EEA" w:rsidRDefault="00581EEA">
            <w:pPr>
              <w:pStyle w:val="TableParagraph"/>
              <w:spacing w:before="9"/>
              <w:ind w:left="0"/>
              <w:rPr>
                <w:rFonts w:ascii="Trebuchet MS"/>
                <w:b/>
                <w:sz w:val="19"/>
              </w:rPr>
            </w:pPr>
          </w:p>
          <w:p w:rsidR="00581EEA" w:rsidRDefault="00651784">
            <w:pPr>
              <w:pStyle w:val="TableParagraph"/>
              <w:rPr>
                <w:rFonts w:ascii="Arial"/>
              </w:rPr>
            </w:pPr>
            <w:r>
              <w:rPr>
                <w:rFonts w:ascii="Arial"/>
              </w:rPr>
              <w:t>45%</w:t>
            </w:r>
          </w:p>
        </w:tc>
        <w:tc>
          <w:tcPr>
            <w:tcW w:w="1108" w:type="dxa"/>
          </w:tcPr>
          <w:p w:rsidR="00581EEA" w:rsidRDefault="00581EEA">
            <w:pPr>
              <w:pStyle w:val="TableParagraph"/>
              <w:spacing w:before="9"/>
              <w:ind w:left="0"/>
              <w:rPr>
                <w:rFonts w:ascii="Trebuchet MS"/>
                <w:b/>
                <w:sz w:val="19"/>
              </w:rPr>
            </w:pPr>
          </w:p>
          <w:p w:rsidR="00581EEA" w:rsidRDefault="00651784">
            <w:pPr>
              <w:pStyle w:val="TableParagraph"/>
              <w:rPr>
                <w:rFonts w:ascii="Arial"/>
              </w:rPr>
            </w:pPr>
            <w:r>
              <w:rPr>
                <w:rFonts w:ascii="Arial"/>
                <w:w w:val="95"/>
              </w:rPr>
              <w:t>4%</w:t>
            </w:r>
          </w:p>
        </w:tc>
        <w:tc>
          <w:tcPr>
            <w:tcW w:w="1108" w:type="dxa"/>
          </w:tcPr>
          <w:p w:rsidR="00581EEA" w:rsidRDefault="00581EEA">
            <w:pPr>
              <w:pStyle w:val="TableParagraph"/>
              <w:spacing w:before="9"/>
              <w:ind w:left="0"/>
              <w:rPr>
                <w:rFonts w:ascii="Trebuchet MS"/>
                <w:b/>
                <w:sz w:val="19"/>
              </w:rPr>
            </w:pPr>
          </w:p>
          <w:p w:rsidR="00581EEA" w:rsidRDefault="00651784">
            <w:pPr>
              <w:pStyle w:val="TableParagraph"/>
              <w:rPr>
                <w:rFonts w:ascii="Arial"/>
              </w:rPr>
            </w:pPr>
            <w:r>
              <w:rPr>
                <w:rFonts w:ascii="Arial"/>
                <w:w w:val="95"/>
              </w:rPr>
              <w:t>6%</w:t>
            </w:r>
          </w:p>
        </w:tc>
        <w:tc>
          <w:tcPr>
            <w:tcW w:w="1245" w:type="dxa"/>
          </w:tcPr>
          <w:p w:rsidR="00581EEA" w:rsidRDefault="00581EEA">
            <w:pPr>
              <w:pStyle w:val="TableParagraph"/>
              <w:spacing w:before="9"/>
              <w:ind w:left="0"/>
              <w:rPr>
                <w:rFonts w:ascii="Trebuchet MS"/>
                <w:b/>
                <w:sz w:val="19"/>
              </w:rPr>
            </w:pPr>
          </w:p>
          <w:p w:rsidR="00581EEA" w:rsidRDefault="00651784">
            <w:pPr>
              <w:pStyle w:val="TableParagraph"/>
              <w:rPr>
                <w:rFonts w:ascii="Arial"/>
              </w:rPr>
            </w:pPr>
            <w:r>
              <w:rPr>
                <w:rFonts w:ascii="Arial"/>
                <w:w w:val="95"/>
              </w:rPr>
              <w:t>0%</w:t>
            </w:r>
          </w:p>
        </w:tc>
      </w:tr>
      <w:tr w:rsidR="00581EEA" w:rsidTr="00651784">
        <w:trPr>
          <w:trHeight w:val="515"/>
        </w:trPr>
        <w:tc>
          <w:tcPr>
            <w:tcW w:w="828" w:type="dxa"/>
          </w:tcPr>
          <w:p w:rsidR="00581EEA" w:rsidRDefault="00651784">
            <w:pPr>
              <w:pStyle w:val="TableParagraph"/>
              <w:spacing w:before="33"/>
              <w:ind w:left="297" w:right="283"/>
              <w:jc w:val="center"/>
              <w:rPr>
                <w:rFonts w:ascii="Times New Roman"/>
                <w:b/>
                <w:sz w:val="18"/>
              </w:rPr>
            </w:pPr>
            <w:r>
              <w:rPr>
                <w:rFonts w:ascii="Times New Roman"/>
                <w:b/>
                <w:sz w:val="18"/>
              </w:rPr>
              <w:t>12</w:t>
            </w:r>
          </w:p>
        </w:tc>
        <w:tc>
          <w:tcPr>
            <w:tcW w:w="7810" w:type="dxa"/>
          </w:tcPr>
          <w:p w:rsidR="00581EEA" w:rsidRDefault="00651784">
            <w:pPr>
              <w:pStyle w:val="TableParagraph"/>
              <w:spacing w:before="13"/>
              <w:rPr>
                <w:sz w:val="20"/>
              </w:rPr>
            </w:pPr>
            <w:r>
              <w:rPr>
                <w:sz w:val="20"/>
              </w:rPr>
              <w:t>Okulumuzda sadece öğretmenlerin kullanımına tahsis edilmiş yerler yeterlidir.</w:t>
            </w:r>
          </w:p>
        </w:tc>
        <w:tc>
          <w:tcPr>
            <w:tcW w:w="1172" w:type="dxa"/>
          </w:tcPr>
          <w:p w:rsidR="00581EEA" w:rsidRDefault="00651784">
            <w:pPr>
              <w:pStyle w:val="TableParagraph"/>
              <w:spacing w:before="4"/>
              <w:rPr>
                <w:rFonts w:ascii="Arial"/>
              </w:rPr>
            </w:pPr>
            <w:r>
              <w:rPr>
                <w:rFonts w:ascii="Arial"/>
              </w:rPr>
              <w:t>20%</w:t>
            </w:r>
          </w:p>
        </w:tc>
        <w:tc>
          <w:tcPr>
            <w:tcW w:w="1108" w:type="dxa"/>
          </w:tcPr>
          <w:p w:rsidR="00581EEA" w:rsidRDefault="00651784">
            <w:pPr>
              <w:pStyle w:val="TableParagraph"/>
              <w:spacing w:before="4"/>
              <w:rPr>
                <w:rFonts w:ascii="Arial"/>
              </w:rPr>
            </w:pPr>
            <w:r>
              <w:rPr>
                <w:rFonts w:ascii="Arial"/>
              </w:rPr>
              <w:t>24%</w:t>
            </w:r>
          </w:p>
        </w:tc>
        <w:tc>
          <w:tcPr>
            <w:tcW w:w="1108" w:type="dxa"/>
          </w:tcPr>
          <w:p w:rsidR="00581EEA" w:rsidRDefault="00651784">
            <w:pPr>
              <w:pStyle w:val="TableParagraph"/>
              <w:spacing w:before="4"/>
              <w:rPr>
                <w:rFonts w:ascii="Arial"/>
              </w:rPr>
            </w:pPr>
            <w:r>
              <w:rPr>
                <w:rFonts w:ascii="Arial"/>
              </w:rPr>
              <w:t>20%</w:t>
            </w:r>
          </w:p>
        </w:tc>
        <w:tc>
          <w:tcPr>
            <w:tcW w:w="1108" w:type="dxa"/>
          </w:tcPr>
          <w:p w:rsidR="00581EEA" w:rsidRDefault="00651784">
            <w:pPr>
              <w:pStyle w:val="TableParagraph"/>
              <w:spacing w:before="4"/>
              <w:rPr>
                <w:rFonts w:ascii="Arial"/>
              </w:rPr>
            </w:pPr>
            <w:r>
              <w:rPr>
                <w:rFonts w:ascii="Arial"/>
              </w:rPr>
              <w:t>18%</w:t>
            </w:r>
          </w:p>
        </w:tc>
        <w:tc>
          <w:tcPr>
            <w:tcW w:w="1245" w:type="dxa"/>
          </w:tcPr>
          <w:p w:rsidR="00581EEA" w:rsidRDefault="00651784">
            <w:pPr>
              <w:pStyle w:val="TableParagraph"/>
              <w:spacing w:before="4"/>
              <w:rPr>
                <w:rFonts w:ascii="Arial"/>
              </w:rPr>
            </w:pPr>
            <w:r>
              <w:rPr>
                <w:rFonts w:ascii="Arial"/>
              </w:rPr>
              <w:t>16%</w:t>
            </w:r>
          </w:p>
        </w:tc>
      </w:tr>
      <w:tr w:rsidR="00581EEA" w:rsidTr="00651784">
        <w:trPr>
          <w:trHeight w:val="519"/>
        </w:trPr>
        <w:tc>
          <w:tcPr>
            <w:tcW w:w="828" w:type="dxa"/>
          </w:tcPr>
          <w:p w:rsidR="00581EEA" w:rsidRDefault="00651784">
            <w:pPr>
              <w:pStyle w:val="TableParagraph"/>
              <w:spacing w:before="33"/>
              <w:ind w:left="297" w:right="283"/>
              <w:jc w:val="center"/>
              <w:rPr>
                <w:rFonts w:ascii="Times New Roman"/>
                <w:b/>
                <w:sz w:val="18"/>
              </w:rPr>
            </w:pPr>
            <w:r>
              <w:rPr>
                <w:rFonts w:ascii="Times New Roman"/>
                <w:b/>
                <w:sz w:val="18"/>
              </w:rPr>
              <w:t>13</w:t>
            </w:r>
          </w:p>
        </w:tc>
        <w:tc>
          <w:tcPr>
            <w:tcW w:w="7810" w:type="dxa"/>
          </w:tcPr>
          <w:p w:rsidR="00581EEA" w:rsidRDefault="00651784">
            <w:pPr>
              <w:pStyle w:val="TableParagraph"/>
              <w:spacing w:before="13"/>
              <w:rPr>
                <w:sz w:val="20"/>
              </w:rPr>
            </w:pPr>
            <w:r>
              <w:rPr>
                <w:sz w:val="20"/>
              </w:rPr>
              <w:t>Alanıma ilişkin yenilik ve gelişmeleri takip eder ve kendimi güncellerim.</w:t>
            </w:r>
          </w:p>
        </w:tc>
        <w:tc>
          <w:tcPr>
            <w:tcW w:w="1172" w:type="dxa"/>
          </w:tcPr>
          <w:p w:rsidR="00581EEA" w:rsidRDefault="00651784">
            <w:pPr>
              <w:pStyle w:val="TableParagraph"/>
              <w:spacing w:before="4"/>
              <w:rPr>
                <w:rFonts w:ascii="Arial"/>
              </w:rPr>
            </w:pPr>
            <w:r>
              <w:rPr>
                <w:rFonts w:ascii="Arial"/>
              </w:rPr>
              <w:t>49%</w:t>
            </w:r>
          </w:p>
        </w:tc>
        <w:tc>
          <w:tcPr>
            <w:tcW w:w="1108" w:type="dxa"/>
          </w:tcPr>
          <w:p w:rsidR="00581EEA" w:rsidRDefault="00651784">
            <w:pPr>
              <w:pStyle w:val="TableParagraph"/>
              <w:spacing w:before="4"/>
              <w:rPr>
                <w:rFonts w:ascii="Arial"/>
              </w:rPr>
            </w:pPr>
            <w:r>
              <w:rPr>
                <w:rFonts w:ascii="Arial"/>
              </w:rPr>
              <w:t>41%</w:t>
            </w:r>
          </w:p>
        </w:tc>
        <w:tc>
          <w:tcPr>
            <w:tcW w:w="1108" w:type="dxa"/>
          </w:tcPr>
          <w:p w:rsidR="00581EEA" w:rsidRDefault="00651784">
            <w:pPr>
              <w:pStyle w:val="TableParagraph"/>
              <w:spacing w:before="4"/>
              <w:rPr>
                <w:rFonts w:ascii="Arial"/>
              </w:rPr>
            </w:pPr>
            <w:r>
              <w:rPr>
                <w:rFonts w:ascii="Arial"/>
                <w:w w:val="95"/>
              </w:rPr>
              <w:t>4%</w:t>
            </w:r>
          </w:p>
        </w:tc>
        <w:tc>
          <w:tcPr>
            <w:tcW w:w="1108" w:type="dxa"/>
          </w:tcPr>
          <w:p w:rsidR="00581EEA" w:rsidRDefault="00651784">
            <w:pPr>
              <w:pStyle w:val="TableParagraph"/>
              <w:spacing w:before="4"/>
              <w:rPr>
                <w:rFonts w:ascii="Arial"/>
              </w:rPr>
            </w:pPr>
            <w:r>
              <w:rPr>
                <w:rFonts w:ascii="Arial"/>
                <w:w w:val="95"/>
              </w:rPr>
              <w:t>6%</w:t>
            </w:r>
          </w:p>
        </w:tc>
        <w:tc>
          <w:tcPr>
            <w:tcW w:w="1245" w:type="dxa"/>
          </w:tcPr>
          <w:p w:rsidR="00581EEA" w:rsidRDefault="00651784">
            <w:pPr>
              <w:pStyle w:val="TableParagraph"/>
              <w:spacing w:before="4"/>
              <w:rPr>
                <w:rFonts w:ascii="Arial"/>
              </w:rPr>
            </w:pPr>
            <w:r>
              <w:rPr>
                <w:rFonts w:ascii="Arial"/>
                <w:w w:val="95"/>
              </w:rPr>
              <w:t>0%</w:t>
            </w:r>
          </w:p>
        </w:tc>
      </w:tr>
    </w:tbl>
    <w:p w:rsidR="00581EEA" w:rsidRDefault="00581EEA">
      <w:pPr>
        <w:rPr>
          <w:rFonts w:ascii="Arial"/>
        </w:rPr>
        <w:sectPr w:rsidR="00581EEA">
          <w:pgSz w:w="16840" w:h="11900" w:orient="landscape"/>
          <w:pgMar w:top="1100" w:right="980" w:bottom="1060" w:left="1020" w:header="0" w:footer="879" w:gutter="0"/>
          <w:cols w:space="708"/>
        </w:sectPr>
      </w:pPr>
    </w:p>
    <w:p w:rsidR="00581EEA" w:rsidRDefault="00581EEA">
      <w:pPr>
        <w:pStyle w:val="GvdeMetni"/>
        <w:spacing w:before="5"/>
        <w:rPr>
          <w:rFonts w:ascii="Trebuchet MS"/>
          <w:b/>
          <w:sz w:val="2"/>
        </w:rPr>
      </w:pPr>
    </w:p>
    <w:p w:rsidR="00581EEA" w:rsidRDefault="00651784">
      <w:pPr>
        <w:pStyle w:val="GvdeMetni"/>
        <w:ind w:left="405"/>
        <w:rPr>
          <w:rFonts w:ascii="Trebuchet MS"/>
          <w:sz w:val="20"/>
        </w:rPr>
      </w:pPr>
      <w:r>
        <w:rPr>
          <w:rFonts w:ascii="Trebuchet MS"/>
          <w:noProof/>
          <w:sz w:val="20"/>
          <w:lang w:eastAsia="tr-TR"/>
        </w:rPr>
        <w:drawing>
          <wp:inline distT="0" distB="0" distL="0" distR="0">
            <wp:extent cx="8371046" cy="5881878"/>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8371046" cy="5881878"/>
                    </a:xfrm>
                    <a:prstGeom prst="rect">
                      <a:avLst/>
                    </a:prstGeom>
                  </pic:spPr>
                </pic:pic>
              </a:graphicData>
            </a:graphic>
          </wp:inline>
        </w:drawing>
      </w:r>
    </w:p>
    <w:p w:rsidR="00581EEA" w:rsidRDefault="00581EEA">
      <w:pPr>
        <w:rPr>
          <w:rFonts w:ascii="Trebuchet MS"/>
          <w:sz w:val="20"/>
        </w:rPr>
        <w:sectPr w:rsidR="00581EEA">
          <w:pgSz w:w="16840" w:h="11900" w:orient="landscape"/>
          <w:pgMar w:top="1100" w:right="980" w:bottom="1060" w:left="1020" w:header="0" w:footer="879" w:gutter="0"/>
          <w:cols w:space="708"/>
        </w:sectPr>
      </w:pPr>
    </w:p>
    <w:p w:rsidR="00581EEA" w:rsidRDefault="00651784">
      <w:pPr>
        <w:spacing w:before="30"/>
        <w:ind w:left="395"/>
        <w:rPr>
          <w:rFonts w:ascii="Trebuchet MS" w:hAnsi="Trebuchet MS"/>
          <w:b/>
          <w:sz w:val="32"/>
        </w:rPr>
      </w:pPr>
      <w:r>
        <w:rPr>
          <w:rFonts w:ascii="Trebuchet MS" w:hAnsi="Trebuchet MS"/>
          <w:b/>
          <w:sz w:val="32"/>
        </w:rPr>
        <w:lastRenderedPageBreak/>
        <w:t>Veli Anketi</w:t>
      </w:r>
      <w:r>
        <w:rPr>
          <w:rFonts w:ascii="Trebuchet MS" w:hAnsi="Trebuchet MS"/>
          <w:b/>
          <w:spacing w:val="-59"/>
          <w:sz w:val="32"/>
        </w:rPr>
        <w:t xml:space="preserve"> </w:t>
      </w:r>
      <w:r>
        <w:rPr>
          <w:rFonts w:ascii="Trebuchet MS" w:hAnsi="Trebuchet MS"/>
          <w:b/>
          <w:sz w:val="32"/>
        </w:rPr>
        <w:t>Sonuçları:</w:t>
      </w:r>
    </w:p>
    <w:p w:rsidR="00581EEA" w:rsidRDefault="00581EEA">
      <w:pPr>
        <w:pStyle w:val="GvdeMetni"/>
        <w:spacing w:before="5"/>
        <w:rPr>
          <w:rFonts w:ascii="Trebuchet MS"/>
          <w:b/>
          <w:sz w:val="2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1"/>
        <w:gridCol w:w="7191"/>
        <w:gridCol w:w="1652"/>
        <w:gridCol w:w="1119"/>
        <w:gridCol w:w="1124"/>
        <w:gridCol w:w="1124"/>
        <w:gridCol w:w="1263"/>
      </w:tblGrid>
      <w:tr w:rsidR="00581EEA">
        <w:trPr>
          <w:trHeight w:val="431"/>
        </w:trPr>
        <w:tc>
          <w:tcPr>
            <w:tcW w:w="701" w:type="dxa"/>
            <w:vMerge w:val="restart"/>
          </w:tcPr>
          <w:p w:rsidR="00581EEA" w:rsidRDefault="00581EEA">
            <w:pPr>
              <w:pStyle w:val="TableParagraph"/>
              <w:ind w:left="0"/>
              <w:rPr>
                <w:rFonts w:ascii="Trebuchet MS"/>
                <w:b/>
              </w:rPr>
            </w:pPr>
          </w:p>
          <w:p w:rsidR="00581EEA" w:rsidRDefault="00651784">
            <w:pPr>
              <w:pStyle w:val="TableParagraph"/>
              <w:spacing w:before="166" w:line="316" w:lineRule="auto"/>
              <w:ind w:left="225" w:right="148" w:hanging="39"/>
              <w:rPr>
                <w:rFonts w:ascii="Times New Roman" w:hAnsi="Times New Roman"/>
                <w:b/>
                <w:sz w:val="18"/>
              </w:rPr>
            </w:pPr>
            <w:r>
              <w:rPr>
                <w:rFonts w:ascii="Times New Roman" w:hAnsi="Times New Roman"/>
                <w:b/>
                <w:w w:val="105"/>
                <w:sz w:val="18"/>
              </w:rPr>
              <w:t xml:space="preserve">Sıra </w:t>
            </w:r>
            <w:r>
              <w:rPr>
                <w:rFonts w:ascii="Times New Roman" w:hAnsi="Times New Roman"/>
                <w:b/>
                <w:w w:val="110"/>
                <w:sz w:val="18"/>
              </w:rPr>
              <w:t>No</w:t>
            </w:r>
          </w:p>
        </w:tc>
        <w:tc>
          <w:tcPr>
            <w:tcW w:w="7191" w:type="dxa"/>
            <w:vMerge w:val="restart"/>
          </w:tcPr>
          <w:p w:rsidR="00581EEA" w:rsidRDefault="00581EEA">
            <w:pPr>
              <w:pStyle w:val="TableParagraph"/>
              <w:ind w:left="0"/>
              <w:rPr>
                <w:rFonts w:ascii="Trebuchet MS"/>
                <w:b/>
              </w:rPr>
            </w:pPr>
          </w:p>
          <w:p w:rsidR="00581EEA" w:rsidRDefault="00581EEA">
            <w:pPr>
              <w:pStyle w:val="TableParagraph"/>
              <w:spacing w:before="10"/>
              <w:ind w:left="0"/>
              <w:rPr>
                <w:rFonts w:ascii="Trebuchet MS"/>
                <w:b/>
                <w:sz w:val="25"/>
              </w:rPr>
            </w:pPr>
          </w:p>
          <w:p w:rsidR="00581EEA" w:rsidRDefault="00651784">
            <w:pPr>
              <w:pStyle w:val="TableParagraph"/>
              <w:spacing w:before="1"/>
              <w:ind w:left="3029" w:right="3009"/>
              <w:jc w:val="center"/>
              <w:rPr>
                <w:rFonts w:ascii="Times New Roman"/>
                <w:b/>
                <w:sz w:val="18"/>
              </w:rPr>
            </w:pPr>
            <w:r>
              <w:rPr>
                <w:rFonts w:ascii="Times New Roman"/>
                <w:b/>
                <w:w w:val="105"/>
                <w:sz w:val="18"/>
              </w:rPr>
              <w:t>MADDELER</w:t>
            </w:r>
          </w:p>
        </w:tc>
        <w:tc>
          <w:tcPr>
            <w:tcW w:w="6282" w:type="dxa"/>
            <w:gridSpan w:val="5"/>
          </w:tcPr>
          <w:p w:rsidR="00581EEA" w:rsidRDefault="00651784">
            <w:pPr>
              <w:pStyle w:val="TableParagraph"/>
              <w:spacing w:line="207" w:lineRule="exact"/>
              <w:ind w:left="2197" w:right="2189"/>
              <w:jc w:val="center"/>
              <w:rPr>
                <w:rFonts w:ascii="Times New Roman" w:hAnsi="Times New Roman"/>
                <w:b/>
                <w:sz w:val="18"/>
              </w:rPr>
            </w:pPr>
            <w:r>
              <w:rPr>
                <w:rFonts w:ascii="Times New Roman" w:hAnsi="Times New Roman"/>
                <w:b/>
                <w:sz w:val="18"/>
              </w:rPr>
              <w:t>KATILMA DERECESİ</w:t>
            </w:r>
          </w:p>
        </w:tc>
      </w:tr>
      <w:tr w:rsidR="00581EEA">
        <w:trPr>
          <w:trHeight w:val="1103"/>
        </w:trPr>
        <w:tc>
          <w:tcPr>
            <w:tcW w:w="701" w:type="dxa"/>
            <w:vMerge/>
            <w:tcBorders>
              <w:top w:val="nil"/>
            </w:tcBorders>
          </w:tcPr>
          <w:p w:rsidR="00581EEA" w:rsidRDefault="00581EEA">
            <w:pPr>
              <w:rPr>
                <w:sz w:val="2"/>
                <w:szCs w:val="2"/>
              </w:rPr>
            </w:pPr>
          </w:p>
        </w:tc>
        <w:tc>
          <w:tcPr>
            <w:tcW w:w="7191" w:type="dxa"/>
            <w:vMerge/>
            <w:tcBorders>
              <w:top w:val="nil"/>
            </w:tcBorders>
          </w:tcPr>
          <w:p w:rsidR="00581EEA" w:rsidRDefault="00581EEA">
            <w:pPr>
              <w:rPr>
                <w:sz w:val="2"/>
                <w:szCs w:val="2"/>
              </w:rPr>
            </w:pPr>
          </w:p>
        </w:tc>
        <w:tc>
          <w:tcPr>
            <w:tcW w:w="1652" w:type="dxa"/>
          </w:tcPr>
          <w:p w:rsidR="00581EEA" w:rsidRDefault="00581EEA">
            <w:pPr>
              <w:pStyle w:val="TableParagraph"/>
              <w:spacing w:before="2"/>
              <w:ind w:left="0"/>
              <w:rPr>
                <w:rFonts w:ascii="Trebuchet MS"/>
                <w:b/>
                <w:sz w:val="20"/>
              </w:rPr>
            </w:pPr>
          </w:p>
          <w:p w:rsidR="00581EEA" w:rsidRDefault="00651784">
            <w:pPr>
              <w:pStyle w:val="TableParagraph"/>
              <w:spacing w:line="312" w:lineRule="auto"/>
              <w:ind w:left="378" w:right="357" w:firstLine="67"/>
              <w:rPr>
                <w:rFonts w:ascii="Times New Roman" w:hAnsi="Times New Roman"/>
                <w:b/>
                <w:sz w:val="16"/>
              </w:rPr>
            </w:pPr>
            <w:r>
              <w:rPr>
                <w:rFonts w:ascii="Times New Roman" w:hAnsi="Times New Roman"/>
                <w:b/>
                <w:w w:val="110"/>
                <w:sz w:val="16"/>
              </w:rPr>
              <w:t xml:space="preserve">Kesinlikle </w:t>
            </w:r>
            <w:r>
              <w:rPr>
                <w:rFonts w:ascii="Times New Roman" w:hAnsi="Times New Roman"/>
                <w:b/>
                <w:w w:val="105"/>
                <w:sz w:val="16"/>
              </w:rPr>
              <w:t>Katılıyorum</w:t>
            </w:r>
          </w:p>
        </w:tc>
        <w:tc>
          <w:tcPr>
            <w:tcW w:w="1119" w:type="dxa"/>
          </w:tcPr>
          <w:p w:rsidR="00581EEA" w:rsidRDefault="00581EEA">
            <w:pPr>
              <w:pStyle w:val="TableParagraph"/>
              <w:ind w:left="0"/>
              <w:rPr>
                <w:rFonts w:ascii="Trebuchet MS"/>
                <w:b/>
                <w:sz w:val="18"/>
              </w:rPr>
            </w:pPr>
          </w:p>
          <w:p w:rsidR="00581EEA" w:rsidRDefault="00651784">
            <w:pPr>
              <w:pStyle w:val="TableParagraph"/>
              <w:spacing w:before="145"/>
              <w:ind w:left="108"/>
              <w:rPr>
                <w:rFonts w:ascii="Times New Roman" w:hAnsi="Times New Roman"/>
                <w:b/>
                <w:sz w:val="16"/>
              </w:rPr>
            </w:pPr>
            <w:r>
              <w:rPr>
                <w:rFonts w:ascii="Times New Roman" w:hAnsi="Times New Roman"/>
                <w:b/>
                <w:w w:val="105"/>
                <w:sz w:val="16"/>
              </w:rPr>
              <w:t>Katılıyorum</w:t>
            </w:r>
          </w:p>
        </w:tc>
        <w:tc>
          <w:tcPr>
            <w:tcW w:w="1124" w:type="dxa"/>
          </w:tcPr>
          <w:p w:rsidR="00581EEA" w:rsidRDefault="00581EEA">
            <w:pPr>
              <w:pStyle w:val="TableParagraph"/>
              <w:ind w:left="0"/>
              <w:rPr>
                <w:rFonts w:ascii="Trebuchet MS"/>
                <w:b/>
                <w:sz w:val="18"/>
              </w:rPr>
            </w:pPr>
          </w:p>
          <w:p w:rsidR="00581EEA" w:rsidRDefault="00651784">
            <w:pPr>
              <w:pStyle w:val="TableParagraph"/>
              <w:spacing w:before="145"/>
              <w:ind w:left="155"/>
              <w:rPr>
                <w:rFonts w:ascii="Times New Roman" w:hAnsi="Times New Roman"/>
                <w:b/>
                <w:sz w:val="16"/>
              </w:rPr>
            </w:pPr>
            <w:r>
              <w:rPr>
                <w:rFonts w:ascii="Times New Roman" w:hAnsi="Times New Roman"/>
                <w:b/>
                <w:w w:val="105"/>
                <w:sz w:val="16"/>
              </w:rPr>
              <w:t>Kararsızım</w:t>
            </w:r>
          </w:p>
        </w:tc>
        <w:tc>
          <w:tcPr>
            <w:tcW w:w="1124" w:type="dxa"/>
          </w:tcPr>
          <w:p w:rsidR="00581EEA" w:rsidRDefault="00581EEA">
            <w:pPr>
              <w:pStyle w:val="TableParagraph"/>
              <w:spacing w:before="2"/>
              <w:ind w:left="0"/>
              <w:rPr>
                <w:rFonts w:ascii="Trebuchet MS"/>
                <w:b/>
                <w:sz w:val="20"/>
              </w:rPr>
            </w:pPr>
          </w:p>
          <w:p w:rsidR="00581EEA" w:rsidRDefault="00651784">
            <w:pPr>
              <w:pStyle w:val="TableParagraph"/>
              <w:spacing w:line="312" w:lineRule="auto"/>
              <w:ind w:left="111" w:right="96" w:firstLine="163"/>
              <w:rPr>
                <w:rFonts w:ascii="Times New Roman" w:hAnsi="Times New Roman"/>
                <w:b/>
                <w:sz w:val="16"/>
              </w:rPr>
            </w:pPr>
            <w:r>
              <w:rPr>
                <w:rFonts w:ascii="Times New Roman" w:hAnsi="Times New Roman"/>
                <w:b/>
                <w:w w:val="110"/>
                <w:sz w:val="16"/>
              </w:rPr>
              <w:t xml:space="preserve">Kısmen </w:t>
            </w:r>
            <w:r>
              <w:rPr>
                <w:rFonts w:ascii="Times New Roman" w:hAnsi="Times New Roman"/>
                <w:b/>
                <w:w w:val="105"/>
                <w:sz w:val="16"/>
              </w:rPr>
              <w:t>Katılıyorum</w:t>
            </w:r>
          </w:p>
        </w:tc>
        <w:tc>
          <w:tcPr>
            <w:tcW w:w="1263" w:type="dxa"/>
          </w:tcPr>
          <w:p w:rsidR="00581EEA" w:rsidRDefault="00581EEA">
            <w:pPr>
              <w:pStyle w:val="TableParagraph"/>
              <w:ind w:left="0"/>
              <w:rPr>
                <w:rFonts w:ascii="Trebuchet MS"/>
                <w:b/>
                <w:sz w:val="18"/>
              </w:rPr>
            </w:pPr>
          </w:p>
          <w:p w:rsidR="00581EEA" w:rsidRDefault="00651784">
            <w:pPr>
              <w:pStyle w:val="TableParagraph"/>
              <w:spacing w:before="145"/>
              <w:ind w:left="101"/>
              <w:rPr>
                <w:rFonts w:ascii="Times New Roman" w:hAnsi="Times New Roman"/>
                <w:b/>
                <w:sz w:val="16"/>
              </w:rPr>
            </w:pPr>
            <w:r>
              <w:rPr>
                <w:rFonts w:ascii="Times New Roman" w:hAnsi="Times New Roman"/>
                <w:b/>
                <w:w w:val="105"/>
                <w:sz w:val="16"/>
              </w:rPr>
              <w:t>Katılmıyorum</w:t>
            </w:r>
          </w:p>
        </w:tc>
      </w:tr>
      <w:tr w:rsidR="00581EEA">
        <w:trPr>
          <w:trHeight w:val="498"/>
        </w:trPr>
        <w:tc>
          <w:tcPr>
            <w:tcW w:w="701" w:type="dxa"/>
          </w:tcPr>
          <w:p w:rsidR="00581EEA" w:rsidRDefault="00651784">
            <w:pPr>
              <w:pStyle w:val="TableParagraph"/>
              <w:spacing w:before="33"/>
              <w:ind w:left="306"/>
              <w:rPr>
                <w:rFonts w:ascii="Times New Roman"/>
                <w:b/>
                <w:sz w:val="18"/>
              </w:rPr>
            </w:pPr>
            <w:r>
              <w:rPr>
                <w:rFonts w:ascii="Times New Roman"/>
                <w:b/>
                <w:w w:val="101"/>
                <w:sz w:val="18"/>
              </w:rPr>
              <w:t>1</w:t>
            </w:r>
          </w:p>
        </w:tc>
        <w:tc>
          <w:tcPr>
            <w:tcW w:w="7191" w:type="dxa"/>
          </w:tcPr>
          <w:p w:rsidR="00581EEA" w:rsidRDefault="00651784">
            <w:pPr>
              <w:pStyle w:val="TableParagraph"/>
              <w:spacing w:before="18"/>
              <w:rPr>
                <w:sz w:val="20"/>
              </w:rPr>
            </w:pPr>
            <w:r>
              <w:rPr>
                <w:sz w:val="20"/>
              </w:rPr>
              <w:t>İhtiyaç duyduğumda okul çalışanlarıyla rahatlıkla görüşebiliyorum.</w:t>
            </w:r>
          </w:p>
        </w:tc>
        <w:tc>
          <w:tcPr>
            <w:tcW w:w="1652" w:type="dxa"/>
          </w:tcPr>
          <w:p w:rsidR="00581EEA" w:rsidRDefault="00651784">
            <w:pPr>
              <w:pStyle w:val="TableParagraph"/>
              <w:spacing w:before="9"/>
              <w:ind w:left="109"/>
              <w:rPr>
                <w:rFonts w:ascii="Arial"/>
              </w:rPr>
            </w:pPr>
            <w:r>
              <w:rPr>
                <w:rFonts w:ascii="Arial"/>
              </w:rPr>
              <w:t>32%</w:t>
            </w:r>
          </w:p>
        </w:tc>
        <w:tc>
          <w:tcPr>
            <w:tcW w:w="1119" w:type="dxa"/>
          </w:tcPr>
          <w:p w:rsidR="00581EEA" w:rsidRDefault="00651784">
            <w:pPr>
              <w:pStyle w:val="TableParagraph"/>
              <w:spacing w:before="9"/>
              <w:ind w:left="103"/>
              <w:rPr>
                <w:rFonts w:ascii="Arial"/>
              </w:rPr>
            </w:pPr>
            <w:r>
              <w:rPr>
                <w:rFonts w:ascii="Arial"/>
              </w:rPr>
              <w:t>54%</w:t>
            </w:r>
          </w:p>
        </w:tc>
        <w:tc>
          <w:tcPr>
            <w:tcW w:w="1124" w:type="dxa"/>
          </w:tcPr>
          <w:p w:rsidR="00581EEA" w:rsidRDefault="00651784">
            <w:pPr>
              <w:pStyle w:val="TableParagraph"/>
              <w:spacing w:before="9"/>
              <w:ind w:left="107"/>
              <w:rPr>
                <w:rFonts w:ascii="Arial"/>
              </w:rPr>
            </w:pPr>
            <w:r>
              <w:rPr>
                <w:rFonts w:ascii="Arial"/>
                <w:w w:val="95"/>
              </w:rPr>
              <w:t>5%</w:t>
            </w:r>
          </w:p>
        </w:tc>
        <w:tc>
          <w:tcPr>
            <w:tcW w:w="1124" w:type="dxa"/>
          </w:tcPr>
          <w:p w:rsidR="00581EEA" w:rsidRDefault="00651784">
            <w:pPr>
              <w:pStyle w:val="TableParagraph"/>
              <w:spacing w:before="9"/>
              <w:ind w:left="107"/>
              <w:rPr>
                <w:rFonts w:ascii="Arial"/>
              </w:rPr>
            </w:pPr>
            <w:r>
              <w:rPr>
                <w:rFonts w:ascii="Arial"/>
                <w:w w:val="95"/>
              </w:rPr>
              <w:t>7%</w:t>
            </w:r>
          </w:p>
        </w:tc>
        <w:tc>
          <w:tcPr>
            <w:tcW w:w="1263" w:type="dxa"/>
          </w:tcPr>
          <w:p w:rsidR="00581EEA" w:rsidRDefault="00651784">
            <w:pPr>
              <w:pStyle w:val="TableParagraph"/>
              <w:spacing w:before="9"/>
              <w:ind w:left="101"/>
              <w:rPr>
                <w:rFonts w:ascii="Arial"/>
              </w:rPr>
            </w:pPr>
            <w:r>
              <w:rPr>
                <w:rFonts w:ascii="Arial"/>
                <w:w w:val="95"/>
              </w:rPr>
              <w:t>2%</w:t>
            </w:r>
          </w:p>
        </w:tc>
      </w:tr>
      <w:tr w:rsidR="00581EEA">
        <w:trPr>
          <w:trHeight w:val="493"/>
        </w:trPr>
        <w:tc>
          <w:tcPr>
            <w:tcW w:w="701" w:type="dxa"/>
          </w:tcPr>
          <w:p w:rsidR="00581EEA" w:rsidRDefault="00651784">
            <w:pPr>
              <w:pStyle w:val="TableParagraph"/>
              <w:spacing w:before="33"/>
              <w:ind w:left="306"/>
              <w:rPr>
                <w:rFonts w:ascii="Times New Roman"/>
                <w:b/>
                <w:sz w:val="18"/>
              </w:rPr>
            </w:pPr>
            <w:r>
              <w:rPr>
                <w:rFonts w:ascii="Times New Roman"/>
                <w:b/>
                <w:w w:val="101"/>
                <w:sz w:val="18"/>
              </w:rPr>
              <w:t>2</w:t>
            </w:r>
          </w:p>
        </w:tc>
        <w:tc>
          <w:tcPr>
            <w:tcW w:w="7191" w:type="dxa"/>
          </w:tcPr>
          <w:p w:rsidR="00581EEA" w:rsidRDefault="00651784">
            <w:pPr>
              <w:pStyle w:val="TableParagraph"/>
              <w:spacing w:before="13"/>
              <w:rPr>
                <w:sz w:val="20"/>
              </w:rPr>
            </w:pPr>
            <w:r>
              <w:rPr>
                <w:sz w:val="20"/>
              </w:rPr>
              <w:t>Bizi ilgilendiren okul duyurularını zamanında öğreniyorum.</w:t>
            </w:r>
          </w:p>
        </w:tc>
        <w:tc>
          <w:tcPr>
            <w:tcW w:w="1652" w:type="dxa"/>
          </w:tcPr>
          <w:p w:rsidR="00581EEA" w:rsidRDefault="00651784">
            <w:pPr>
              <w:pStyle w:val="TableParagraph"/>
              <w:spacing w:before="4"/>
              <w:ind w:left="109"/>
              <w:rPr>
                <w:rFonts w:ascii="Arial"/>
              </w:rPr>
            </w:pPr>
            <w:r>
              <w:rPr>
                <w:rFonts w:ascii="Arial"/>
              </w:rPr>
              <w:t>59%</w:t>
            </w:r>
          </w:p>
        </w:tc>
        <w:tc>
          <w:tcPr>
            <w:tcW w:w="1119" w:type="dxa"/>
          </w:tcPr>
          <w:p w:rsidR="00581EEA" w:rsidRDefault="00651784">
            <w:pPr>
              <w:pStyle w:val="TableParagraph"/>
              <w:spacing w:before="4"/>
              <w:ind w:left="103"/>
              <w:rPr>
                <w:rFonts w:ascii="Arial"/>
              </w:rPr>
            </w:pPr>
            <w:r>
              <w:rPr>
                <w:rFonts w:ascii="Arial"/>
              </w:rPr>
              <w:t>27%</w:t>
            </w:r>
          </w:p>
        </w:tc>
        <w:tc>
          <w:tcPr>
            <w:tcW w:w="1124" w:type="dxa"/>
          </w:tcPr>
          <w:p w:rsidR="00581EEA" w:rsidRDefault="00651784">
            <w:pPr>
              <w:pStyle w:val="TableParagraph"/>
              <w:spacing w:before="4"/>
              <w:ind w:left="107"/>
              <w:rPr>
                <w:rFonts w:ascii="Arial"/>
              </w:rPr>
            </w:pPr>
            <w:r>
              <w:rPr>
                <w:rFonts w:ascii="Arial"/>
                <w:w w:val="95"/>
              </w:rPr>
              <w:t>2%</w:t>
            </w:r>
          </w:p>
        </w:tc>
        <w:tc>
          <w:tcPr>
            <w:tcW w:w="1124" w:type="dxa"/>
          </w:tcPr>
          <w:p w:rsidR="00581EEA" w:rsidRDefault="00651784">
            <w:pPr>
              <w:pStyle w:val="TableParagraph"/>
              <w:spacing w:before="4"/>
              <w:ind w:left="107"/>
              <w:rPr>
                <w:rFonts w:ascii="Arial"/>
              </w:rPr>
            </w:pPr>
            <w:r>
              <w:rPr>
                <w:rFonts w:ascii="Arial"/>
                <w:w w:val="95"/>
              </w:rPr>
              <w:t>2%</w:t>
            </w:r>
          </w:p>
        </w:tc>
        <w:tc>
          <w:tcPr>
            <w:tcW w:w="1263" w:type="dxa"/>
          </w:tcPr>
          <w:p w:rsidR="00581EEA" w:rsidRDefault="00651784">
            <w:pPr>
              <w:pStyle w:val="TableParagraph"/>
              <w:spacing w:before="4"/>
              <w:ind w:left="101"/>
              <w:rPr>
                <w:rFonts w:ascii="Arial"/>
              </w:rPr>
            </w:pPr>
            <w:r>
              <w:rPr>
                <w:rFonts w:ascii="Arial"/>
              </w:rPr>
              <w:t>10%</w:t>
            </w:r>
          </w:p>
        </w:tc>
      </w:tr>
      <w:tr w:rsidR="00581EEA">
        <w:trPr>
          <w:trHeight w:val="498"/>
        </w:trPr>
        <w:tc>
          <w:tcPr>
            <w:tcW w:w="701" w:type="dxa"/>
          </w:tcPr>
          <w:p w:rsidR="00581EEA" w:rsidRDefault="00651784">
            <w:pPr>
              <w:pStyle w:val="TableParagraph"/>
              <w:spacing w:before="33"/>
              <w:ind w:left="306"/>
              <w:rPr>
                <w:rFonts w:ascii="Times New Roman"/>
                <w:b/>
                <w:sz w:val="18"/>
              </w:rPr>
            </w:pPr>
            <w:r>
              <w:rPr>
                <w:rFonts w:ascii="Times New Roman"/>
                <w:b/>
                <w:w w:val="101"/>
                <w:sz w:val="18"/>
              </w:rPr>
              <w:t>3</w:t>
            </w:r>
          </w:p>
        </w:tc>
        <w:tc>
          <w:tcPr>
            <w:tcW w:w="7191" w:type="dxa"/>
          </w:tcPr>
          <w:p w:rsidR="00581EEA" w:rsidRDefault="00651784">
            <w:pPr>
              <w:pStyle w:val="TableParagraph"/>
              <w:spacing w:before="13"/>
              <w:rPr>
                <w:sz w:val="20"/>
              </w:rPr>
            </w:pPr>
            <w:r>
              <w:rPr>
                <w:sz w:val="20"/>
              </w:rPr>
              <w:t>Öğrencimle ilgili konularda okulda rehberlik hizmeti alabiliyorum.</w:t>
            </w:r>
          </w:p>
        </w:tc>
        <w:tc>
          <w:tcPr>
            <w:tcW w:w="1652" w:type="dxa"/>
          </w:tcPr>
          <w:p w:rsidR="00581EEA" w:rsidRDefault="00651784">
            <w:pPr>
              <w:pStyle w:val="TableParagraph"/>
              <w:spacing w:before="4"/>
              <w:ind w:left="109"/>
              <w:rPr>
                <w:rFonts w:ascii="Arial"/>
              </w:rPr>
            </w:pPr>
            <w:r>
              <w:rPr>
                <w:rFonts w:ascii="Arial"/>
              </w:rPr>
              <w:t>44%</w:t>
            </w:r>
          </w:p>
        </w:tc>
        <w:tc>
          <w:tcPr>
            <w:tcW w:w="1119" w:type="dxa"/>
          </w:tcPr>
          <w:p w:rsidR="00581EEA" w:rsidRDefault="00651784">
            <w:pPr>
              <w:pStyle w:val="TableParagraph"/>
              <w:spacing w:before="4"/>
              <w:ind w:left="103"/>
              <w:rPr>
                <w:rFonts w:ascii="Arial"/>
              </w:rPr>
            </w:pPr>
            <w:r>
              <w:rPr>
                <w:rFonts w:ascii="Arial"/>
              </w:rPr>
              <w:t>41%</w:t>
            </w:r>
          </w:p>
        </w:tc>
        <w:tc>
          <w:tcPr>
            <w:tcW w:w="1124" w:type="dxa"/>
          </w:tcPr>
          <w:p w:rsidR="00581EEA" w:rsidRDefault="00651784">
            <w:pPr>
              <w:pStyle w:val="TableParagraph"/>
              <w:spacing w:before="4"/>
              <w:ind w:left="107"/>
              <w:rPr>
                <w:rFonts w:ascii="Arial"/>
              </w:rPr>
            </w:pPr>
            <w:r>
              <w:rPr>
                <w:rFonts w:ascii="Arial"/>
              </w:rPr>
              <w:t>12%</w:t>
            </w:r>
          </w:p>
        </w:tc>
        <w:tc>
          <w:tcPr>
            <w:tcW w:w="1124" w:type="dxa"/>
          </w:tcPr>
          <w:p w:rsidR="00581EEA" w:rsidRDefault="00651784">
            <w:pPr>
              <w:pStyle w:val="TableParagraph"/>
              <w:spacing w:before="4"/>
              <w:ind w:left="107"/>
              <w:rPr>
                <w:rFonts w:ascii="Arial"/>
              </w:rPr>
            </w:pPr>
            <w:r>
              <w:rPr>
                <w:rFonts w:ascii="Arial"/>
                <w:w w:val="95"/>
              </w:rPr>
              <w:t>0%</w:t>
            </w:r>
          </w:p>
        </w:tc>
        <w:tc>
          <w:tcPr>
            <w:tcW w:w="1263" w:type="dxa"/>
          </w:tcPr>
          <w:p w:rsidR="00581EEA" w:rsidRDefault="00651784">
            <w:pPr>
              <w:pStyle w:val="TableParagraph"/>
              <w:spacing w:before="4"/>
              <w:ind w:left="101"/>
              <w:rPr>
                <w:rFonts w:ascii="Arial"/>
              </w:rPr>
            </w:pPr>
            <w:r>
              <w:rPr>
                <w:rFonts w:ascii="Arial"/>
                <w:w w:val="95"/>
              </w:rPr>
              <w:t>2%</w:t>
            </w:r>
          </w:p>
        </w:tc>
      </w:tr>
      <w:tr w:rsidR="00581EEA">
        <w:trPr>
          <w:trHeight w:val="493"/>
        </w:trPr>
        <w:tc>
          <w:tcPr>
            <w:tcW w:w="701" w:type="dxa"/>
          </w:tcPr>
          <w:p w:rsidR="00581EEA" w:rsidRDefault="00651784">
            <w:pPr>
              <w:pStyle w:val="TableParagraph"/>
              <w:spacing w:before="28"/>
              <w:ind w:left="306"/>
              <w:rPr>
                <w:rFonts w:ascii="Times New Roman"/>
                <w:b/>
                <w:sz w:val="18"/>
              </w:rPr>
            </w:pPr>
            <w:r>
              <w:rPr>
                <w:rFonts w:ascii="Times New Roman"/>
                <w:b/>
                <w:w w:val="101"/>
                <w:sz w:val="18"/>
              </w:rPr>
              <w:t>4</w:t>
            </w:r>
          </w:p>
        </w:tc>
        <w:tc>
          <w:tcPr>
            <w:tcW w:w="7191" w:type="dxa"/>
          </w:tcPr>
          <w:p w:rsidR="00581EEA" w:rsidRDefault="00651784">
            <w:pPr>
              <w:pStyle w:val="TableParagraph"/>
              <w:spacing w:before="13"/>
              <w:rPr>
                <w:sz w:val="20"/>
              </w:rPr>
            </w:pPr>
            <w:r>
              <w:rPr>
                <w:sz w:val="20"/>
              </w:rPr>
              <w:t>Okula ilettiğim istek ve şikâyetlerim dikkate alınıyor.</w:t>
            </w:r>
          </w:p>
        </w:tc>
        <w:tc>
          <w:tcPr>
            <w:tcW w:w="1652" w:type="dxa"/>
          </w:tcPr>
          <w:p w:rsidR="00581EEA" w:rsidRDefault="00651784">
            <w:pPr>
              <w:pStyle w:val="TableParagraph"/>
              <w:spacing w:before="4"/>
              <w:ind w:left="109"/>
              <w:rPr>
                <w:rFonts w:ascii="Arial"/>
              </w:rPr>
            </w:pPr>
            <w:r>
              <w:rPr>
                <w:rFonts w:ascii="Arial"/>
              </w:rPr>
              <w:t>17%</w:t>
            </w:r>
          </w:p>
        </w:tc>
        <w:tc>
          <w:tcPr>
            <w:tcW w:w="1119" w:type="dxa"/>
          </w:tcPr>
          <w:p w:rsidR="00581EEA" w:rsidRDefault="00651784">
            <w:pPr>
              <w:pStyle w:val="TableParagraph"/>
              <w:spacing w:before="4"/>
              <w:ind w:left="103"/>
              <w:rPr>
                <w:rFonts w:ascii="Arial"/>
              </w:rPr>
            </w:pPr>
            <w:r>
              <w:rPr>
                <w:rFonts w:ascii="Arial"/>
              </w:rPr>
              <w:t>34%</w:t>
            </w:r>
          </w:p>
        </w:tc>
        <w:tc>
          <w:tcPr>
            <w:tcW w:w="1124" w:type="dxa"/>
          </w:tcPr>
          <w:p w:rsidR="00581EEA" w:rsidRDefault="00651784">
            <w:pPr>
              <w:pStyle w:val="TableParagraph"/>
              <w:spacing w:before="4"/>
              <w:ind w:left="107"/>
              <w:rPr>
                <w:rFonts w:ascii="Arial"/>
              </w:rPr>
            </w:pPr>
            <w:r>
              <w:rPr>
                <w:rFonts w:ascii="Arial"/>
              </w:rPr>
              <w:t>34%</w:t>
            </w:r>
          </w:p>
        </w:tc>
        <w:tc>
          <w:tcPr>
            <w:tcW w:w="1124" w:type="dxa"/>
          </w:tcPr>
          <w:p w:rsidR="00581EEA" w:rsidRDefault="00651784">
            <w:pPr>
              <w:pStyle w:val="TableParagraph"/>
              <w:spacing w:before="4"/>
              <w:ind w:left="107"/>
              <w:rPr>
                <w:rFonts w:ascii="Arial"/>
              </w:rPr>
            </w:pPr>
            <w:r>
              <w:rPr>
                <w:rFonts w:ascii="Arial"/>
              </w:rPr>
              <w:t>10%</w:t>
            </w:r>
          </w:p>
        </w:tc>
        <w:tc>
          <w:tcPr>
            <w:tcW w:w="1263" w:type="dxa"/>
          </w:tcPr>
          <w:p w:rsidR="00581EEA" w:rsidRDefault="00651784">
            <w:pPr>
              <w:pStyle w:val="TableParagraph"/>
              <w:spacing w:before="4"/>
              <w:ind w:left="101"/>
              <w:rPr>
                <w:rFonts w:ascii="Arial"/>
              </w:rPr>
            </w:pPr>
            <w:r>
              <w:rPr>
                <w:rFonts w:ascii="Arial"/>
                <w:w w:val="95"/>
              </w:rPr>
              <w:t>5%</w:t>
            </w:r>
          </w:p>
        </w:tc>
      </w:tr>
      <w:tr w:rsidR="00581EEA">
        <w:trPr>
          <w:trHeight w:val="493"/>
        </w:trPr>
        <w:tc>
          <w:tcPr>
            <w:tcW w:w="701" w:type="dxa"/>
          </w:tcPr>
          <w:p w:rsidR="00581EEA" w:rsidRDefault="00651784">
            <w:pPr>
              <w:pStyle w:val="TableParagraph"/>
              <w:spacing w:before="33"/>
              <w:ind w:left="306"/>
              <w:rPr>
                <w:rFonts w:ascii="Times New Roman"/>
                <w:b/>
                <w:sz w:val="18"/>
              </w:rPr>
            </w:pPr>
            <w:r>
              <w:rPr>
                <w:rFonts w:ascii="Times New Roman"/>
                <w:b/>
                <w:w w:val="101"/>
                <w:sz w:val="18"/>
              </w:rPr>
              <w:t>5</w:t>
            </w:r>
          </w:p>
        </w:tc>
        <w:tc>
          <w:tcPr>
            <w:tcW w:w="7191" w:type="dxa"/>
          </w:tcPr>
          <w:p w:rsidR="00581EEA" w:rsidRDefault="00651784">
            <w:pPr>
              <w:pStyle w:val="TableParagraph"/>
              <w:spacing w:before="7"/>
              <w:rPr>
                <w:sz w:val="18"/>
              </w:rPr>
            </w:pPr>
            <w:r>
              <w:rPr>
                <w:sz w:val="18"/>
              </w:rPr>
              <w:t>Öğretmenler yeniliğe açık olarak derslerin işlenişinde çeşitli yöntemler kullanmaktadır.</w:t>
            </w:r>
          </w:p>
        </w:tc>
        <w:tc>
          <w:tcPr>
            <w:tcW w:w="1652" w:type="dxa"/>
          </w:tcPr>
          <w:p w:rsidR="00581EEA" w:rsidRDefault="00651784">
            <w:pPr>
              <w:pStyle w:val="TableParagraph"/>
              <w:spacing w:before="4"/>
              <w:ind w:left="109"/>
              <w:rPr>
                <w:rFonts w:ascii="Arial"/>
              </w:rPr>
            </w:pPr>
            <w:r>
              <w:rPr>
                <w:rFonts w:ascii="Arial"/>
              </w:rPr>
              <w:t>24%</w:t>
            </w:r>
          </w:p>
        </w:tc>
        <w:tc>
          <w:tcPr>
            <w:tcW w:w="1119" w:type="dxa"/>
          </w:tcPr>
          <w:p w:rsidR="00581EEA" w:rsidRDefault="00651784">
            <w:pPr>
              <w:pStyle w:val="TableParagraph"/>
              <w:spacing w:before="4"/>
              <w:ind w:left="103"/>
              <w:rPr>
                <w:rFonts w:ascii="Arial"/>
              </w:rPr>
            </w:pPr>
            <w:r>
              <w:rPr>
                <w:rFonts w:ascii="Arial"/>
              </w:rPr>
              <w:t>39%</w:t>
            </w:r>
          </w:p>
        </w:tc>
        <w:tc>
          <w:tcPr>
            <w:tcW w:w="1124" w:type="dxa"/>
          </w:tcPr>
          <w:p w:rsidR="00581EEA" w:rsidRDefault="00651784">
            <w:pPr>
              <w:pStyle w:val="TableParagraph"/>
              <w:spacing w:before="4"/>
              <w:ind w:left="107"/>
              <w:rPr>
                <w:rFonts w:ascii="Arial"/>
              </w:rPr>
            </w:pPr>
            <w:r>
              <w:rPr>
                <w:rFonts w:ascii="Arial"/>
              </w:rPr>
              <w:t>22%</w:t>
            </w:r>
          </w:p>
        </w:tc>
        <w:tc>
          <w:tcPr>
            <w:tcW w:w="1124" w:type="dxa"/>
          </w:tcPr>
          <w:p w:rsidR="00581EEA" w:rsidRDefault="00651784">
            <w:pPr>
              <w:pStyle w:val="TableParagraph"/>
              <w:spacing w:before="4"/>
              <w:ind w:left="107"/>
              <w:rPr>
                <w:rFonts w:ascii="Arial"/>
              </w:rPr>
            </w:pPr>
            <w:r>
              <w:rPr>
                <w:rFonts w:ascii="Arial"/>
              </w:rPr>
              <w:t>10%</w:t>
            </w:r>
          </w:p>
        </w:tc>
        <w:tc>
          <w:tcPr>
            <w:tcW w:w="1263" w:type="dxa"/>
          </w:tcPr>
          <w:p w:rsidR="00581EEA" w:rsidRDefault="00651784">
            <w:pPr>
              <w:pStyle w:val="TableParagraph"/>
              <w:spacing w:before="4"/>
              <w:ind w:left="101"/>
              <w:rPr>
                <w:rFonts w:ascii="Arial"/>
              </w:rPr>
            </w:pPr>
            <w:r>
              <w:rPr>
                <w:rFonts w:ascii="Arial"/>
                <w:w w:val="95"/>
              </w:rPr>
              <w:t>5%</w:t>
            </w:r>
          </w:p>
        </w:tc>
      </w:tr>
      <w:tr w:rsidR="00581EEA">
        <w:trPr>
          <w:trHeight w:val="498"/>
        </w:trPr>
        <w:tc>
          <w:tcPr>
            <w:tcW w:w="701" w:type="dxa"/>
          </w:tcPr>
          <w:p w:rsidR="00581EEA" w:rsidRDefault="00651784">
            <w:pPr>
              <w:pStyle w:val="TableParagraph"/>
              <w:spacing w:before="33"/>
              <w:ind w:left="306"/>
              <w:rPr>
                <w:rFonts w:ascii="Times New Roman"/>
                <w:b/>
                <w:sz w:val="18"/>
              </w:rPr>
            </w:pPr>
            <w:r>
              <w:rPr>
                <w:rFonts w:ascii="Times New Roman"/>
                <w:b/>
                <w:w w:val="101"/>
                <w:sz w:val="18"/>
              </w:rPr>
              <w:t>6</w:t>
            </w:r>
          </w:p>
        </w:tc>
        <w:tc>
          <w:tcPr>
            <w:tcW w:w="7191" w:type="dxa"/>
          </w:tcPr>
          <w:p w:rsidR="00581EEA" w:rsidRDefault="00651784">
            <w:pPr>
              <w:pStyle w:val="TableParagraph"/>
              <w:spacing w:before="13"/>
              <w:rPr>
                <w:sz w:val="20"/>
              </w:rPr>
            </w:pPr>
            <w:r>
              <w:rPr>
                <w:sz w:val="20"/>
              </w:rPr>
              <w:t>Okulda yabancı kişilere karşı güvenlik önlemleri alınmaktadır.</w:t>
            </w:r>
          </w:p>
        </w:tc>
        <w:tc>
          <w:tcPr>
            <w:tcW w:w="1652" w:type="dxa"/>
          </w:tcPr>
          <w:p w:rsidR="00581EEA" w:rsidRDefault="00651784">
            <w:pPr>
              <w:pStyle w:val="TableParagraph"/>
              <w:spacing w:before="4"/>
              <w:ind w:left="109"/>
              <w:rPr>
                <w:rFonts w:ascii="Arial"/>
              </w:rPr>
            </w:pPr>
            <w:r>
              <w:rPr>
                <w:rFonts w:ascii="Arial"/>
              </w:rPr>
              <w:t>46%</w:t>
            </w:r>
          </w:p>
        </w:tc>
        <w:tc>
          <w:tcPr>
            <w:tcW w:w="1119" w:type="dxa"/>
          </w:tcPr>
          <w:p w:rsidR="00581EEA" w:rsidRDefault="00651784">
            <w:pPr>
              <w:pStyle w:val="TableParagraph"/>
              <w:spacing w:before="4"/>
              <w:ind w:left="103"/>
              <w:rPr>
                <w:rFonts w:ascii="Arial"/>
              </w:rPr>
            </w:pPr>
            <w:r>
              <w:rPr>
                <w:rFonts w:ascii="Arial"/>
              </w:rPr>
              <w:t>32%</w:t>
            </w:r>
          </w:p>
        </w:tc>
        <w:tc>
          <w:tcPr>
            <w:tcW w:w="1124" w:type="dxa"/>
          </w:tcPr>
          <w:p w:rsidR="00581EEA" w:rsidRDefault="00651784">
            <w:pPr>
              <w:pStyle w:val="TableParagraph"/>
              <w:spacing w:before="4"/>
              <w:ind w:left="107"/>
              <w:rPr>
                <w:rFonts w:ascii="Arial"/>
              </w:rPr>
            </w:pPr>
            <w:r>
              <w:rPr>
                <w:rFonts w:ascii="Arial"/>
                <w:w w:val="95"/>
              </w:rPr>
              <w:t>5%</w:t>
            </w:r>
          </w:p>
        </w:tc>
        <w:tc>
          <w:tcPr>
            <w:tcW w:w="1124" w:type="dxa"/>
          </w:tcPr>
          <w:p w:rsidR="00581EEA" w:rsidRDefault="00651784">
            <w:pPr>
              <w:pStyle w:val="TableParagraph"/>
              <w:spacing w:before="4"/>
              <w:ind w:left="107"/>
              <w:rPr>
                <w:rFonts w:ascii="Arial"/>
              </w:rPr>
            </w:pPr>
            <w:r>
              <w:rPr>
                <w:rFonts w:ascii="Arial"/>
              </w:rPr>
              <w:t>12%</w:t>
            </w:r>
          </w:p>
        </w:tc>
        <w:tc>
          <w:tcPr>
            <w:tcW w:w="1263" w:type="dxa"/>
          </w:tcPr>
          <w:p w:rsidR="00581EEA" w:rsidRDefault="00651784">
            <w:pPr>
              <w:pStyle w:val="TableParagraph"/>
              <w:spacing w:before="4"/>
              <w:ind w:left="101"/>
              <w:rPr>
                <w:rFonts w:ascii="Arial"/>
              </w:rPr>
            </w:pPr>
            <w:r>
              <w:rPr>
                <w:rFonts w:ascii="Arial"/>
                <w:w w:val="95"/>
              </w:rPr>
              <w:t>5%</w:t>
            </w:r>
          </w:p>
        </w:tc>
      </w:tr>
      <w:tr w:rsidR="00581EEA">
        <w:trPr>
          <w:trHeight w:val="494"/>
        </w:trPr>
        <w:tc>
          <w:tcPr>
            <w:tcW w:w="701" w:type="dxa"/>
          </w:tcPr>
          <w:p w:rsidR="00581EEA" w:rsidRDefault="00651784">
            <w:pPr>
              <w:pStyle w:val="TableParagraph"/>
              <w:spacing w:before="28"/>
              <w:ind w:left="306"/>
              <w:rPr>
                <w:rFonts w:ascii="Times New Roman"/>
                <w:b/>
                <w:sz w:val="18"/>
              </w:rPr>
            </w:pPr>
            <w:r>
              <w:rPr>
                <w:rFonts w:ascii="Times New Roman"/>
                <w:b/>
                <w:w w:val="101"/>
                <w:sz w:val="18"/>
              </w:rPr>
              <w:t>7</w:t>
            </w:r>
          </w:p>
        </w:tc>
        <w:tc>
          <w:tcPr>
            <w:tcW w:w="7191" w:type="dxa"/>
          </w:tcPr>
          <w:p w:rsidR="00581EEA" w:rsidRDefault="00651784">
            <w:pPr>
              <w:pStyle w:val="TableParagraph"/>
              <w:spacing w:before="13"/>
              <w:rPr>
                <w:sz w:val="20"/>
              </w:rPr>
            </w:pPr>
            <w:r>
              <w:rPr>
                <w:sz w:val="20"/>
              </w:rPr>
              <w:t>Okulda bizleri ilgilendiren kararlarda görüşlerimiz dikkate alınır.</w:t>
            </w:r>
          </w:p>
        </w:tc>
        <w:tc>
          <w:tcPr>
            <w:tcW w:w="1652" w:type="dxa"/>
          </w:tcPr>
          <w:p w:rsidR="00581EEA" w:rsidRDefault="00651784">
            <w:pPr>
              <w:pStyle w:val="TableParagraph"/>
              <w:spacing w:before="4"/>
              <w:ind w:left="109"/>
              <w:rPr>
                <w:rFonts w:ascii="Arial"/>
              </w:rPr>
            </w:pPr>
            <w:r>
              <w:rPr>
                <w:rFonts w:ascii="Arial"/>
              </w:rPr>
              <w:t>27%</w:t>
            </w:r>
          </w:p>
        </w:tc>
        <w:tc>
          <w:tcPr>
            <w:tcW w:w="1119" w:type="dxa"/>
          </w:tcPr>
          <w:p w:rsidR="00581EEA" w:rsidRDefault="00651784">
            <w:pPr>
              <w:pStyle w:val="TableParagraph"/>
              <w:spacing w:before="4"/>
              <w:ind w:left="103"/>
              <w:rPr>
                <w:rFonts w:ascii="Arial"/>
              </w:rPr>
            </w:pPr>
            <w:r>
              <w:rPr>
                <w:rFonts w:ascii="Arial"/>
              </w:rPr>
              <w:t>41%</w:t>
            </w:r>
          </w:p>
        </w:tc>
        <w:tc>
          <w:tcPr>
            <w:tcW w:w="1124" w:type="dxa"/>
          </w:tcPr>
          <w:p w:rsidR="00581EEA" w:rsidRDefault="00651784">
            <w:pPr>
              <w:pStyle w:val="TableParagraph"/>
              <w:spacing w:before="4"/>
              <w:ind w:left="107"/>
              <w:rPr>
                <w:rFonts w:ascii="Arial"/>
              </w:rPr>
            </w:pPr>
            <w:r>
              <w:rPr>
                <w:rFonts w:ascii="Arial"/>
              </w:rPr>
              <w:t>15%</w:t>
            </w:r>
          </w:p>
        </w:tc>
        <w:tc>
          <w:tcPr>
            <w:tcW w:w="1124" w:type="dxa"/>
          </w:tcPr>
          <w:p w:rsidR="00581EEA" w:rsidRDefault="00651784">
            <w:pPr>
              <w:pStyle w:val="TableParagraph"/>
              <w:spacing w:before="4"/>
              <w:ind w:left="107"/>
              <w:rPr>
                <w:rFonts w:ascii="Arial"/>
              </w:rPr>
            </w:pPr>
            <w:r>
              <w:rPr>
                <w:rFonts w:ascii="Arial"/>
              </w:rPr>
              <w:t>15%</w:t>
            </w:r>
          </w:p>
        </w:tc>
        <w:tc>
          <w:tcPr>
            <w:tcW w:w="1263" w:type="dxa"/>
          </w:tcPr>
          <w:p w:rsidR="00581EEA" w:rsidRDefault="00651784">
            <w:pPr>
              <w:pStyle w:val="TableParagraph"/>
              <w:spacing w:before="4"/>
              <w:ind w:left="101"/>
              <w:rPr>
                <w:rFonts w:ascii="Arial"/>
              </w:rPr>
            </w:pPr>
            <w:r>
              <w:rPr>
                <w:rFonts w:ascii="Arial"/>
                <w:w w:val="95"/>
              </w:rPr>
              <w:t>2%</w:t>
            </w:r>
          </w:p>
        </w:tc>
      </w:tr>
      <w:tr w:rsidR="00581EEA">
        <w:trPr>
          <w:trHeight w:val="719"/>
        </w:trPr>
        <w:tc>
          <w:tcPr>
            <w:tcW w:w="701" w:type="dxa"/>
          </w:tcPr>
          <w:p w:rsidR="00581EEA" w:rsidRDefault="00651784">
            <w:pPr>
              <w:pStyle w:val="TableParagraph"/>
              <w:spacing w:before="143"/>
              <w:ind w:left="306"/>
              <w:rPr>
                <w:rFonts w:ascii="Times New Roman"/>
                <w:b/>
                <w:sz w:val="18"/>
              </w:rPr>
            </w:pPr>
            <w:r>
              <w:rPr>
                <w:rFonts w:ascii="Times New Roman"/>
                <w:b/>
                <w:w w:val="101"/>
                <w:sz w:val="18"/>
              </w:rPr>
              <w:t>8</w:t>
            </w:r>
          </w:p>
        </w:tc>
        <w:tc>
          <w:tcPr>
            <w:tcW w:w="7191" w:type="dxa"/>
          </w:tcPr>
          <w:p w:rsidR="00581EEA" w:rsidRDefault="00651784">
            <w:pPr>
              <w:pStyle w:val="TableParagraph"/>
              <w:spacing w:before="7" w:line="326" w:lineRule="auto"/>
              <w:rPr>
                <w:sz w:val="18"/>
              </w:rPr>
            </w:pPr>
            <w:r>
              <w:rPr>
                <w:sz w:val="18"/>
              </w:rPr>
              <w:t>E-Okul Veli Bilgilendirme Sistemi ile okulun internet sayfasını düzenli olarak takip ediyorum.</w:t>
            </w:r>
          </w:p>
        </w:tc>
        <w:tc>
          <w:tcPr>
            <w:tcW w:w="1652" w:type="dxa"/>
          </w:tcPr>
          <w:p w:rsidR="00581EEA" w:rsidRDefault="00581EEA">
            <w:pPr>
              <w:pStyle w:val="TableParagraph"/>
              <w:spacing w:before="9"/>
              <w:ind w:left="0"/>
              <w:rPr>
                <w:rFonts w:ascii="Trebuchet MS"/>
                <w:b/>
                <w:sz w:val="19"/>
              </w:rPr>
            </w:pPr>
          </w:p>
          <w:p w:rsidR="00581EEA" w:rsidRDefault="00651784">
            <w:pPr>
              <w:pStyle w:val="TableParagraph"/>
              <w:ind w:left="109"/>
              <w:rPr>
                <w:rFonts w:ascii="Arial"/>
              </w:rPr>
            </w:pPr>
            <w:r>
              <w:rPr>
                <w:rFonts w:ascii="Arial"/>
              </w:rPr>
              <w:t>51%</w:t>
            </w:r>
          </w:p>
        </w:tc>
        <w:tc>
          <w:tcPr>
            <w:tcW w:w="1119" w:type="dxa"/>
          </w:tcPr>
          <w:p w:rsidR="00581EEA" w:rsidRDefault="00581EEA">
            <w:pPr>
              <w:pStyle w:val="TableParagraph"/>
              <w:spacing w:before="9"/>
              <w:ind w:left="0"/>
              <w:rPr>
                <w:rFonts w:ascii="Trebuchet MS"/>
                <w:b/>
                <w:sz w:val="19"/>
              </w:rPr>
            </w:pPr>
          </w:p>
          <w:p w:rsidR="00581EEA" w:rsidRDefault="00651784">
            <w:pPr>
              <w:pStyle w:val="TableParagraph"/>
              <w:ind w:left="103"/>
              <w:rPr>
                <w:rFonts w:ascii="Arial"/>
              </w:rPr>
            </w:pPr>
            <w:r>
              <w:rPr>
                <w:rFonts w:ascii="Arial"/>
              </w:rPr>
              <w:t>22%</w:t>
            </w:r>
          </w:p>
        </w:tc>
        <w:tc>
          <w:tcPr>
            <w:tcW w:w="1124" w:type="dxa"/>
          </w:tcPr>
          <w:p w:rsidR="00581EEA" w:rsidRDefault="00581EEA">
            <w:pPr>
              <w:pStyle w:val="TableParagraph"/>
              <w:spacing w:before="9"/>
              <w:ind w:left="0"/>
              <w:rPr>
                <w:rFonts w:ascii="Trebuchet MS"/>
                <w:b/>
                <w:sz w:val="19"/>
              </w:rPr>
            </w:pPr>
          </w:p>
          <w:p w:rsidR="00581EEA" w:rsidRDefault="00651784">
            <w:pPr>
              <w:pStyle w:val="TableParagraph"/>
              <w:ind w:left="107"/>
              <w:rPr>
                <w:rFonts w:ascii="Arial"/>
              </w:rPr>
            </w:pPr>
            <w:r>
              <w:rPr>
                <w:rFonts w:ascii="Arial"/>
              </w:rPr>
              <w:t>12%</w:t>
            </w:r>
          </w:p>
        </w:tc>
        <w:tc>
          <w:tcPr>
            <w:tcW w:w="1124" w:type="dxa"/>
          </w:tcPr>
          <w:p w:rsidR="00581EEA" w:rsidRDefault="00581EEA">
            <w:pPr>
              <w:pStyle w:val="TableParagraph"/>
              <w:spacing w:before="9"/>
              <w:ind w:left="0"/>
              <w:rPr>
                <w:rFonts w:ascii="Trebuchet MS"/>
                <w:b/>
                <w:sz w:val="19"/>
              </w:rPr>
            </w:pPr>
          </w:p>
          <w:p w:rsidR="00581EEA" w:rsidRDefault="00651784">
            <w:pPr>
              <w:pStyle w:val="TableParagraph"/>
              <w:ind w:left="107"/>
              <w:rPr>
                <w:rFonts w:ascii="Arial"/>
              </w:rPr>
            </w:pPr>
            <w:r>
              <w:rPr>
                <w:rFonts w:ascii="Arial"/>
              </w:rPr>
              <w:t>10%</w:t>
            </w:r>
          </w:p>
        </w:tc>
        <w:tc>
          <w:tcPr>
            <w:tcW w:w="1263" w:type="dxa"/>
          </w:tcPr>
          <w:p w:rsidR="00581EEA" w:rsidRDefault="00581EEA">
            <w:pPr>
              <w:pStyle w:val="TableParagraph"/>
              <w:spacing w:before="9"/>
              <w:ind w:left="0"/>
              <w:rPr>
                <w:rFonts w:ascii="Trebuchet MS"/>
                <w:b/>
                <w:sz w:val="19"/>
              </w:rPr>
            </w:pPr>
          </w:p>
          <w:p w:rsidR="00581EEA" w:rsidRDefault="00651784">
            <w:pPr>
              <w:pStyle w:val="TableParagraph"/>
              <w:ind w:left="101"/>
              <w:rPr>
                <w:rFonts w:ascii="Arial"/>
              </w:rPr>
            </w:pPr>
            <w:r>
              <w:rPr>
                <w:rFonts w:ascii="Arial"/>
                <w:w w:val="95"/>
              </w:rPr>
              <w:t>5%</w:t>
            </w:r>
          </w:p>
        </w:tc>
      </w:tr>
      <w:tr w:rsidR="00581EEA">
        <w:trPr>
          <w:trHeight w:val="781"/>
        </w:trPr>
        <w:tc>
          <w:tcPr>
            <w:tcW w:w="701" w:type="dxa"/>
          </w:tcPr>
          <w:p w:rsidR="00581EEA" w:rsidRDefault="00651784">
            <w:pPr>
              <w:pStyle w:val="TableParagraph"/>
              <w:spacing w:before="172"/>
              <w:ind w:left="306"/>
              <w:rPr>
                <w:rFonts w:ascii="Times New Roman"/>
                <w:b/>
                <w:sz w:val="18"/>
              </w:rPr>
            </w:pPr>
            <w:r>
              <w:rPr>
                <w:rFonts w:ascii="Times New Roman"/>
                <w:b/>
                <w:w w:val="101"/>
                <w:sz w:val="18"/>
              </w:rPr>
              <w:t>9</w:t>
            </w:r>
          </w:p>
        </w:tc>
        <w:tc>
          <w:tcPr>
            <w:tcW w:w="7191" w:type="dxa"/>
          </w:tcPr>
          <w:p w:rsidR="00581EEA" w:rsidRDefault="00651784">
            <w:pPr>
              <w:pStyle w:val="TableParagraph"/>
              <w:spacing w:before="8" w:line="333" w:lineRule="auto"/>
              <w:ind w:right="1313"/>
              <w:rPr>
                <w:sz w:val="20"/>
              </w:rPr>
            </w:pPr>
            <w:r>
              <w:rPr>
                <w:w w:val="105"/>
                <w:sz w:val="20"/>
              </w:rPr>
              <w:t>Çocuğumun</w:t>
            </w:r>
            <w:r>
              <w:rPr>
                <w:spacing w:val="-29"/>
                <w:w w:val="105"/>
                <w:sz w:val="20"/>
              </w:rPr>
              <w:t xml:space="preserve"> </w:t>
            </w:r>
            <w:r>
              <w:rPr>
                <w:w w:val="105"/>
                <w:sz w:val="20"/>
              </w:rPr>
              <w:t>okulunu</w:t>
            </w:r>
            <w:r>
              <w:rPr>
                <w:spacing w:val="-27"/>
                <w:w w:val="105"/>
                <w:sz w:val="20"/>
              </w:rPr>
              <w:t xml:space="preserve"> </w:t>
            </w:r>
            <w:r>
              <w:rPr>
                <w:w w:val="105"/>
                <w:sz w:val="20"/>
              </w:rPr>
              <w:t>sevdiğini</w:t>
            </w:r>
            <w:r>
              <w:rPr>
                <w:spacing w:val="-26"/>
                <w:w w:val="105"/>
                <w:sz w:val="20"/>
              </w:rPr>
              <w:t xml:space="preserve"> </w:t>
            </w:r>
            <w:r>
              <w:rPr>
                <w:w w:val="105"/>
                <w:sz w:val="20"/>
              </w:rPr>
              <w:t>ve</w:t>
            </w:r>
            <w:r>
              <w:rPr>
                <w:spacing w:val="-28"/>
                <w:w w:val="105"/>
                <w:sz w:val="20"/>
              </w:rPr>
              <w:t xml:space="preserve"> </w:t>
            </w:r>
            <w:r>
              <w:rPr>
                <w:w w:val="105"/>
                <w:sz w:val="20"/>
              </w:rPr>
              <w:t>öğretmenleriyle</w:t>
            </w:r>
            <w:r>
              <w:rPr>
                <w:spacing w:val="-26"/>
                <w:w w:val="105"/>
                <w:sz w:val="20"/>
              </w:rPr>
              <w:t xml:space="preserve"> </w:t>
            </w:r>
            <w:r>
              <w:rPr>
                <w:w w:val="105"/>
                <w:sz w:val="20"/>
              </w:rPr>
              <w:t>iyi</w:t>
            </w:r>
            <w:r>
              <w:rPr>
                <w:spacing w:val="-29"/>
                <w:w w:val="105"/>
                <w:sz w:val="20"/>
              </w:rPr>
              <w:t xml:space="preserve"> </w:t>
            </w:r>
            <w:r>
              <w:rPr>
                <w:w w:val="105"/>
                <w:sz w:val="20"/>
              </w:rPr>
              <w:t>anlaştığını düşünüyorum.</w:t>
            </w:r>
          </w:p>
        </w:tc>
        <w:tc>
          <w:tcPr>
            <w:tcW w:w="1652" w:type="dxa"/>
          </w:tcPr>
          <w:p w:rsidR="00581EEA" w:rsidRDefault="00581EEA">
            <w:pPr>
              <w:pStyle w:val="TableParagraph"/>
              <w:spacing w:before="9"/>
              <w:ind w:left="0"/>
              <w:rPr>
                <w:rFonts w:ascii="Trebuchet MS"/>
                <w:b/>
                <w:sz w:val="24"/>
              </w:rPr>
            </w:pPr>
          </w:p>
          <w:p w:rsidR="00581EEA" w:rsidRDefault="00651784">
            <w:pPr>
              <w:pStyle w:val="TableParagraph"/>
              <w:ind w:left="109"/>
              <w:rPr>
                <w:rFonts w:ascii="Arial"/>
              </w:rPr>
            </w:pPr>
            <w:r>
              <w:rPr>
                <w:rFonts w:ascii="Arial"/>
              </w:rPr>
              <w:t>56%</w:t>
            </w:r>
          </w:p>
        </w:tc>
        <w:tc>
          <w:tcPr>
            <w:tcW w:w="1119" w:type="dxa"/>
          </w:tcPr>
          <w:p w:rsidR="00581EEA" w:rsidRDefault="00581EEA">
            <w:pPr>
              <w:pStyle w:val="TableParagraph"/>
              <w:spacing w:before="9"/>
              <w:ind w:left="0"/>
              <w:rPr>
                <w:rFonts w:ascii="Trebuchet MS"/>
                <w:b/>
                <w:sz w:val="24"/>
              </w:rPr>
            </w:pPr>
          </w:p>
          <w:p w:rsidR="00581EEA" w:rsidRDefault="00651784">
            <w:pPr>
              <w:pStyle w:val="TableParagraph"/>
              <w:ind w:left="103"/>
              <w:rPr>
                <w:rFonts w:ascii="Arial"/>
              </w:rPr>
            </w:pPr>
            <w:r>
              <w:rPr>
                <w:rFonts w:ascii="Arial"/>
              </w:rPr>
              <w:t>29%</w:t>
            </w:r>
          </w:p>
        </w:tc>
        <w:tc>
          <w:tcPr>
            <w:tcW w:w="1124" w:type="dxa"/>
          </w:tcPr>
          <w:p w:rsidR="00581EEA" w:rsidRDefault="00581EEA">
            <w:pPr>
              <w:pStyle w:val="TableParagraph"/>
              <w:spacing w:before="9"/>
              <w:ind w:left="0"/>
              <w:rPr>
                <w:rFonts w:ascii="Trebuchet MS"/>
                <w:b/>
                <w:sz w:val="24"/>
              </w:rPr>
            </w:pPr>
          </w:p>
          <w:p w:rsidR="00581EEA" w:rsidRDefault="00651784">
            <w:pPr>
              <w:pStyle w:val="TableParagraph"/>
              <w:ind w:left="107"/>
              <w:rPr>
                <w:rFonts w:ascii="Arial"/>
              </w:rPr>
            </w:pPr>
            <w:r>
              <w:rPr>
                <w:rFonts w:ascii="Arial"/>
                <w:w w:val="95"/>
              </w:rPr>
              <w:t>2%</w:t>
            </w:r>
          </w:p>
        </w:tc>
        <w:tc>
          <w:tcPr>
            <w:tcW w:w="1124" w:type="dxa"/>
          </w:tcPr>
          <w:p w:rsidR="00581EEA" w:rsidRDefault="00581EEA">
            <w:pPr>
              <w:pStyle w:val="TableParagraph"/>
              <w:spacing w:before="9"/>
              <w:ind w:left="0"/>
              <w:rPr>
                <w:rFonts w:ascii="Trebuchet MS"/>
                <w:b/>
                <w:sz w:val="24"/>
              </w:rPr>
            </w:pPr>
          </w:p>
          <w:p w:rsidR="00581EEA" w:rsidRDefault="00651784">
            <w:pPr>
              <w:pStyle w:val="TableParagraph"/>
              <w:ind w:left="107"/>
              <w:rPr>
                <w:rFonts w:ascii="Arial"/>
              </w:rPr>
            </w:pPr>
            <w:r>
              <w:rPr>
                <w:rFonts w:ascii="Arial"/>
                <w:w w:val="95"/>
              </w:rPr>
              <w:t>7%</w:t>
            </w:r>
          </w:p>
        </w:tc>
        <w:tc>
          <w:tcPr>
            <w:tcW w:w="1263" w:type="dxa"/>
          </w:tcPr>
          <w:p w:rsidR="00581EEA" w:rsidRDefault="00581EEA">
            <w:pPr>
              <w:pStyle w:val="TableParagraph"/>
              <w:spacing w:before="9"/>
              <w:ind w:left="0"/>
              <w:rPr>
                <w:rFonts w:ascii="Trebuchet MS"/>
                <w:b/>
                <w:sz w:val="24"/>
              </w:rPr>
            </w:pPr>
          </w:p>
          <w:p w:rsidR="00581EEA" w:rsidRDefault="00651784">
            <w:pPr>
              <w:pStyle w:val="TableParagraph"/>
              <w:ind w:left="101"/>
              <w:rPr>
                <w:rFonts w:ascii="Arial"/>
              </w:rPr>
            </w:pPr>
            <w:r>
              <w:rPr>
                <w:rFonts w:ascii="Arial"/>
                <w:w w:val="95"/>
              </w:rPr>
              <w:t>5%</w:t>
            </w:r>
          </w:p>
        </w:tc>
      </w:tr>
      <w:tr w:rsidR="00581EEA">
        <w:trPr>
          <w:trHeight w:val="493"/>
        </w:trPr>
        <w:tc>
          <w:tcPr>
            <w:tcW w:w="701" w:type="dxa"/>
          </w:tcPr>
          <w:p w:rsidR="00581EEA" w:rsidRDefault="00651784">
            <w:pPr>
              <w:pStyle w:val="TableParagraph"/>
              <w:spacing w:before="33"/>
              <w:ind w:left="263"/>
              <w:rPr>
                <w:rFonts w:ascii="Times New Roman"/>
                <w:b/>
                <w:sz w:val="18"/>
              </w:rPr>
            </w:pPr>
            <w:r>
              <w:rPr>
                <w:rFonts w:ascii="Times New Roman"/>
                <w:b/>
                <w:sz w:val="18"/>
              </w:rPr>
              <w:t>10</w:t>
            </w:r>
          </w:p>
        </w:tc>
        <w:tc>
          <w:tcPr>
            <w:tcW w:w="7191" w:type="dxa"/>
          </w:tcPr>
          <w:p w:rsidR="00581EEA" w:rsidRDefault="00651784">
            <w:pPr>
              <w:pStyle w:val="TableParagraph"/>
              <w:spacing w:before="13"/>
              <w:rPr>
                <w:sz w:val="20"/>
              </w:rPr>
            </w:pPr>
            <w:r>
              <w:rPr>
                <w:sz w:val="20"/>
              </w:rPr>
              <w:t>Okul, teknik araç ve gereç yönünden yeterli donanıma sahiptir.</w:t>
            </w:r>
          </w:p>
        </w:tc>
        <w:tc>
          <w:tcPr>
            <w:tcW w:w="1652" w:type="dxa"/>
          </w:tcPr>
          <w:p w:rsidR="00581EEA" w:rsidRDefault="00651784">
            <w:pPr>
              <w:pStyle w:val="TableParagraph"/>
              <w:spacing w:before="4"/>
              <w:ind w:left="109"/>
              <w:rPr>
                <w:rFonts w:ascii="Arial"/>
              </w:rPr>
            </w:pPr>
            <w:r>
              <w:rPr>
                <w:rFonts w:ascii="Arial"/>
              </w:rPr>
              <w:t>12%</w:t>
            </w:r>
          </w:p>
        </w:tc>
        <w:tc>
          <w:tcPr>
            <w:tcW w:w="1119" w:type="dxa"/>
          </w:tcPr>
          <w:p w:rsidR="00581EEA" w:rsidRDefault="00651784">
            <w:pPr>
              <w:pStyle w:val="TableParagraph"/>
              <w:spacing w:before="4"/>
              <w:ind w:left="103"/>
              <w:rPr>
                <w:rFonts w:ascii="Arial"/>
              </w:rPr>
            </w:pPr>
            <w:r>
              <w:rPr>
                <w:rFonts w:ascii="Arial"/>
              </w:rPr>
              <w:t>39%</w:t>
            </w:r>
          </w:p>
        </w:tc>
        <w:tc>
          <w:tcPr>
            <w:tcW w:w="1124" w:type="dxa"/>
          </w:tcPr>
          <w:p w:rsidR="00581EEA" w:rsidRDefault="00651784">
            <w:pPr>
              <w:pStyle w:val="TableParagraph"/>
              <w:spacing w:before="4"/>
              <w:ind w:left="107"/>
              <w:rPr>
                <w:rFonts w:ascii="Arial"/>
              </w:rPr>
            </w:pPr>
            <w:r>
              <w:rPr>
                <w:rFonts w:ascii="Arial"/>
              </w:rPr>
              <w:t>17%</w:t>
            </w:r>
          </w:p>
        </w:tc>
        <w:tc>
          <w:tcPr>
            <w:tcW w:w="1124" w:type="dxa"/>
          </w:tcPr>
          <w:p w:rsidR="00581EEA" w:rsidRDefault="00651784">
            <w:pPr>
              <w:pStyle w:val="TableParagraph"/>
              <w:spacing w:before="4"/>
              <w:ind w:left="107"/>
              <w:rPr>
                <w:rFonts w:ascii="Arial"/>
              </w:rPr>
            </w:pPr>
            <w:r>
              <w:rPr>
                <w:rFonts w:ascii="Arial"/>
              </w:rPr>
              <w:t>27%</w:t>
            </w:r>
          </w:p>
        </w:tc>
        <w:tc>
          <w:tcPr>
            <w:tcW w:w="1263" w:type="dxa"/>
          </w:tcPr>
          <w:p w:rsidR="00581EEA" w:rsidRDefault="00651784">
            <w:pPr>
              <w:pStyle w:val="TableParagraph"/>
              <w:spacing w:before="4"/>
              <w:ind w:left="101"/>
              <w:rPr>
                <w:rFonts w:ascii="Arial"/>
              </w:rPr>
            </w:pPr>
            <w:r>
              <w:rPr>
                <w:rFonts w:ascii="Arial"/>
                <w:w w:val="95"/>
              </w:rPr>
              <w:t>5%</w:t>
            </w:r>
          </w:p>
        </w:tc>
      </w:tr>
      <w:tr w:rsidR="00581EEA">
        <w:trPr>
          <w:trHeight w:val="494"/>
        </w:trPr>
        <w:tc>
          <w:tcPr>
            <w:tcW w:w="701" w:type="dxa"/>
          </w:tcPr>
          <w:p w:rsidR="00581EEA" w:rsidRDefault="00651784">
            <w:pPr>
              <w:pStyle w:val="TableParagraph"/>
              <w:spacing w:before="33"/>
              <w:ind w:left="263"/>
              <w:rPr>
                <w:rFonts w:ascii="Times New Roman"/>
                <w:b/>
                <w:sz w:val="18"/>
              </w:rPr>
            </w:pPr>
            <w:r>
              <w:rPr>
                <w:rFonts w:ascii="Times New Roman"/>
                <w:b/>
                <w:sz w:val="18"/>
              </w:rPr>
              <w:t>11</w:t>
            </w:r>
          </w:p>
        </w:tc>
        <w:tc>
          <w:tcPr>
            <w:tcW w:w="7191" w:type="dxa"/>
          </w:tcPr>
          <w:p w:rsidR="00581EEA" w:rsidRDefault="00651784">
            <w:pPr>
              <w:pStyle w:val="TableParagraph"/>
              <w:spacing w:before="13"/>
              <w:rPr>
                <w:sz w:val="20"/>
              </w:rPr>
            </w:pPr>
            <w:r>
              <w:rPr>
                <w:sz w:val="20"/>
              </w:rPr>
              <w:t>Okul her zaman temiz ve bakımlıdır.</w:t>
            </w:r>
          </w:p>
        </w:tc>
        <w:tc>
          <w:tcPr>
            <w:tcW w:w="1652" w:type="dxa"/>
          </w:tcPr>
          <w:p w:rsidR="00581EEA" w:rsidRDefault="00651784">
            <w:pPr>
              <w:pStyle w:val="TableParagraph"/>
              <w:spacing w:before="4"/>
              <w:ind w:left="109"/>
              <w:rPr>
                <w:rFonts w:ascii="Arial"/>
              </w:rPr>
            </w:pPr>
            <w:r>
              <w:rPr>
                <w:rFonts w:ascii="Arial"/>
              </w:rPr>
              <w:t>20%</w:t>
            </w:r>
          </w:p>
        </w:tc>
        <w:tc>
          <w:tcPr>
            <w:tcW w:w="1119" w:type="dxa"/>
          </w:tcPr>
          <w:p w:rsidR="00581EEA" w:rsidRDefault="00651784">
            <w:pPr>
              <w:pStyle w:val="TableParagraph"/>
              <w:spacing w:before="4"/>
              <w:ind w:left="103"/>
              <w:rPr>
                <w:rFonts w:ascii="Arial"/>
              </w:rPr>
            </w:pPr>
            <w:r>
              <w:rPr>
                <w:rFonts w:ascii="Arial"/>
              </w:rPr>
              <w:t>27%</w:t>
            </w:r>
          </w:p>
        </w:tc>
        <w:tc>
          <w:tcPr>
            <w:tcW w:w="1124" w:type="dxa"/>
          </w:tcPr>
          <w:p w:rsidR="00581EEA" w:rsidRDefault="00651784">
            <w:pPr>
              <w:pStyle w:val="TableParagraph"/>
              <w:spacing w:before="4"/>
              <w:ind w:left="107"/>
              <w:rPr>
                <w:rFonts w:ascii="Arial"/>
              </w:rPr>
            </w:pPr>
            <w:r>
              <w:rPr>
                <w:rFonts w:ascii="Arial"/>
              </w:rPr>
              <w:t>10%</w:t>
            </w:r>
          </w:p>
        </w:tc>
        <w:tc>
          <w:tcPr>
            <w:tcW w:w="1124" w:type="dxa"/>
          </w:tcPr>
          <w:p w:rsidR="00581EEA" w:rsidRDefault="00651784">
            <w:pPr>
              <w:pStyle w:val="TableParagraph"/>
              <w:spacing w:before="4"/>
              <w:ind w:left="107"/>
              <w:rPr>
                <w:rFonts w:ascii="Arial"/>
              </w:rPr>
            </w:pPr>
            <w:r>
              <w:rPr>
                <w:rFonts w:ascii="Arial"/>
              </w:rPr>
              <w:t>17%</w:t>
            </w:r>
          </w:p>
        </w:tc>
        <w:tc>
          <w:tcPr>
            <w:tcW w:w="1263" w:type="dxa"/>
          </w:tcPr>
          <w:p w:rsidR="00581EEA" w:rsidRDefault="00651784">
            <w:pPr>
              <w:pStyle w:val="TableParagraph"/>
              <w:spacing w:before="4"/>
              <w:ind w:left="101"/>
              <w:rPr>
                <w:rFonts w:ascii="Arial"/>
              </w:rPr>
            </w:pPr>
            <w:r>
              <w:rPr>
                <w:rFonts w:ascii="Arial"/>
              </w:rPr>
              <w:t>27%</w:t>
            </w:r>
          </w:p>
        </w:tc>
      </w:tr>
      <w:tr w:rsidR="00581EEA">
        <w:trPr>
          <w:trHeight w:val="498"/>
        </w:trPr>
        <w:tc>
          <w:tcPr>
            <w:tcW w:w="701" w:type="dxa"/>
          </w:tcPr>
          <w:p w:rsidR="00581EEA" w:rsidRDefault="00651784">
            <w:pPr>
              <w:pStyle w:val="TableParagraph"/>
              <w:spacing w:before="33"/>
              <w:ind w:left="263"/>
              <w:rPr>
                <w:rFonts w:ascii="Times New Roman"/>
                <w:b/>
                <w:sz w:val="18"/>
              </w:rPr>
            </w:pPr>
            <w:r>
              <w:rPr>
                <w:rFonts w:ascii="Times New Roman"/>
                <w:b/>
                <w:sz w:val="18"/>
              </w:rPr>
              <w:t>12</w:t>
            </w:r>
          </w:p>
        </w:tc>
        <w:tc>
          <w:tcPr>
            <w:tcW w:w="7191" w:type="dxa"/>
          </w:tcPr>
          <w:p w:rsidR="00581EEA" w:rsidRDefault="00651784">
            <w:pPr>
              <w:pStyle w:val="TableParagraph"/>
              <w:spacing w:before="18"/>
              <w:rPr>
                <w:sz w:val="20"/>
              </w:rPr>
            </w:pPr>
            <w:r>
              <w:rPr>
                <w:sz w:val="20"/>
              </w:rPr>
              <w:t>Okulun binası ve diğer fiziki mekânlar yeterlidir.</w:t>
            </w:r>
          </w:p>
        </w:tc>
        <w:tc>
          <w:tcPr>
            <w:tcW w:w="1652" w:type="dxa"/>
          </w:tcPr>
          <w:p w:rsidR="00581EEA" w:rsidRDefault="00651784">
            <w:pPr>
              <w:pStyle w:val="TableParagraph"/>
              <w:spacing w:before="9"/>
              <w:ind w:left="109"/>
              <w:rPr>
                <w:rFonts w:ascii="Arial"/>
              </w:rPr>
            </w:pPr>
            <w:r>
              <w:rPr>
                <w:rFonts w:ascii="Arial"/>
                <w:w w:val="95"/>
              </w:rPr>
              <w:t>5%</w:t>
            </w:r>
          </w:p>
        </w:tc>
        <w:tc>
          <w:tcPr>
            <w:tcW w:w="1119" w:type="dxa"/>
          </w:tcPr>
          <w:p w:rsidR="00581EEA" w:rsidRDefault="00651784">
            <w:pPr>
              <w:pStyle w:val="TableParagraph"/>
              <w:spacing w:before="9"/>
              <w:ind w:left="103"/>
              <w:rPr>
                <w:rFonts w:ascii="Arial"/>
              </w:rPr>
            </w:pPr>
            <w:r>
              <w:rPr>
                <w:rFonts w:ascii="Arial"/>
              </w:rPr>
              <w:t>12%</w:t>
            </w:r>
          </w:p>
        </w:tc>
        <w:tc>
          <w:tcPr>
            <w:tcW w:w="1124" w:type="dxa"/>
          </w:tcPr>
          <w:p w:rsidR="00581EEA" w:rsidRDefault="00651784">
            <w:pPr>
              <w:pStyle w:val="TableParagraph"/>
              <w:spacing w:before="9"/>
              <w:ind w:left="107"/>
              <w:rPr>
                <w:rFonts w:ascii="Arial"/>
              </w:rPr>
            </w:pPr>
            <w:r>
              <w:rPr>
                <w:rFonts w:ascii="Arial"/>
              </w:rPr>
              <w:t>15%</w:t>
            </w:r>
          </w:p>
        </w:tc>
        <w:tc>
          <w:tcPr>
            <w:tcW w:w="1124" w:type="dxa"/>
          </w:tcPr>
          <w:p w:rsidR="00581EEA" w:rsidRDefault="00651784">
            <w:pPr>
              <w:pStyle w:val="TableParagraph"/>
              <w:spacing w:before="9"/>
              <w:ind w:left="107"/>
              <w:rPr>
                <w:rFonts w:ascii="Arial"/>
              </w:rPr>
            </w:pPr>
            <w:r>
              <w:rPr>
                <w:rFonts w:ascii="Arial"/>
              </w:rPr>
              <w:t>41%</w:t>
            </w:r>
          </w:p>
        </w:tc>
        <w:tc>
          <w:tcPr>
            <w:tcW w:w="1263" w:type="dxa"/>
          </w:tcPr>
          <w:p w:rsidR="00581EEA" w:rsidRDefault="00651784">
            <w:pPr>
              <w:pStyle w:val="TableParagraph"/>
              <w:spacing w:before="9"/>
              <w:ind w:left="101"/>
              <w:rPr>
                <w:rFonts w:ascii="Arial"/>
              </w:rPr>
            </w:pPr>
            <w:r>
              <w:rPr>
                <w:rFonts w:ascii="Arial"/>
              </w:rPr>
              <w:t>27%</w:t>
            </w:r>
          </w:p>
        </w:tc>
      </w:tr>
      <w:tr w:rsidR="00581EEA">
        <w:trPr>
          <w:trHeight w:val="782"/>
        </w:trPr>
        <w:tc>
          <w:tcPr>
            <w:tcW w:w="701" w:type="dxa"/>
          </w:tcPr>
          <w:p w:rsidR="00581EEA" w:rsidRDefault="00651784">
            <w:pPr>
              <w:pStyle w:val="TableParagraph"/>
              <w:spacing w:before="172"/>
              <w:ind w:left="263"/>
              <w:rPr>
                <w:rFonts w:ascii="Times New Roman"/>
                <w:b/>
                <w:sz w:val="18"/>
              </w:rPr>
            </w:pPr>
            <w:r>
              <w:rPr>
                <w:rFonts w:ascii="Times New Roman"/>
                <w:b/>
                <w:sz w:val="18"/>
              </w:rPr>
              <w:t>13</w:t>
            </w:r>
          </w:p>
        </w:tc>
        <w:tc>
          <w:tcPr>
            <w:tcW w:w="7191" w:type="dxa"/>
          </w:tcPr>
          <w:p w:rsidR="00581EEA" w:rsidRDefault="00651784">
            <w:pPr>
              <w:pStyle w:val="TableParagraph"/>
              <w:spacing w:before="8" w:line="333" w:lineRule="auto"/>
              <w:ind w:right="1313"/>
              <w:rPr>
                <w:sz w:val="20"/>
              </w:rPr>
            </w:pPr>
            <w:r>
              <w:rPr>
                <w:sz w:val="20"/>
              </w:rPr>
              <w:t>Okulumuzda yeterli miktarda sanatsal ve kültürel faaliyetler düzenlenmektedir.</w:t>
            </w:r>
          </w:p>
        </w:tc>
        <w:tc>
          <w:tcPr>
            <w:tcW w:w="1652" w:type="dxa"/>
          </w:tcPr>
          <w:p w:rsidR="00581EEA" w:rsidRDefault="00651784">
            <w:pPr>
              <w:pStyle w:val="TableParagraph"/>
              <w:spacing w:before="148"/>
              <w:ind w:left="109"/>
              <w:rPr>
                <w:rFonts w:ascii="Arial"/>
              </w:rPr>
            </w:pPr>
            <w:r>
              <w:rPr>
                <w:rFonts w:ascii="Arial"/>
              </w:rPr>
              <w:t>% 18</w:t>
            </w:r>
          </w:p>
        </w:tc>
        <w:tc>
          <w:tcPr>
            <w:tcW w:w="1119" w:type="dxa"/>
          </w:tcPr>
          <w:p w:rsidR="00581EEA" w:rsidRDefault="00651784">
            <w:pPr>
              <w:pStyle w:val="TableParagraph"/>
              <w:spacing w:before="148"/>
              <w:ind w:left="103"/>
              <w:rPr>
                <w:rFonts w:ascii="Arial"/>
              </w:rPr>
            </w:pPr>
            <w:r>
              <w:rPr>
                <w:rFonts w:ascii="Arial"/>
              </w:rPr>
              <w:t>% 16</w:t>
            </w:r>
          </w:p>
        </w:tc>
        <w:tc>
          <w:tcPr>
            <w:tcW w:w="1124" w:type="dxa"/>
          </w:tcPr>
          <w:p w:rsidR="00581EEA" w:rsidRDefault="00651784">
            <w:pPr>
              <w:pStyle w:val="TableParagraph"/>
              <w:spacing w:before="148"/>
              <w:ind w:left="107"/>
              <w:rPr>
                <w:rFonts w:ascii="Arial"/>
              </w:rPr>
            </w:pPr>
            <w:r>
              <w:rPr>
                <w:rFonts w:ascii="Arial"/>
              </w:rPr>
              <w:t>% 20</w:t>
            </w:r>
          </w:p>
        </w:tc>
        <w:tc>
          <w:tcPr>
            <w:tcW w:w="1124" w:type="dxa"/>
          </w:tcPr>
          <w:p w:rsidR="00581EEA" w:rsidRDefault="00651784">
            <w:pPr>
              <w:pStyle w:val="TableParagraph"/>
              <w:spacing w:before="148"/>
              <w:ind w:left="107"/>
              <w:rPr>
                <w:rFonts w:ascii="Arial"/>
              </w:rPr>
            </w:pPr>
            <w:r>
              <w:rPr>
                <w:rFonts w:ascii="Arial"/>
              </w:rPr>
              <w:t>% 32</w:t>
            </w:r>
          </w:p>
        </w:tc>
        <w:tc>
          <w:tcPr>
            <w:tcW w:w="1263" w:type="dxa"/>
          </w:tcPr>
          <w:p w:rsidR="00581EEA" w:rsidRDefault="00651784">
            <w:pPr>
              <w:pStyle w:val="TableParagraph"/>
              <w:spacing w:before="148"/>
              <w:ind w:left="101"/>
              <w:rPr>
                <w:rFonts w:ascii="Arial"/>
              </w:rPr>
            </w:pPr>
            <w:r>
              <w:rPr>
                <w:rFonts w:ascii="Arial"/>
              </w:rPr>
              <w:t>% 14</w:t>
            </w:r>
          </w:p>
        </w:tc>
      </w:tr>
    </w:tbl>
    <w:p w:rsidR="00581EEA" w:rsidRDefault="00581EEA">
      <w:pPr>
        <w:rPr>
          <w:rFonts w:ascii="Arial"/>
        </w:rPr>
        <w:sectPr w:rsidR="00581EEA">
          <w:pgSz w:w="16840" w:h="11900" w:orient="landscape"/>
          <w:pgMar w:top="1100" w:right="980" w:bottom="1060" w:left="1020" w:header="0" w:footer="879" w:gutter="0"/>
          <w:cols w:space="708"/>
        </w:sectPr>
      </w:pPr>
    </w:p>
    <w:p w:rsidR="00581EEA" w:rsidRDefault="00581EEA">
      <w:pPr>
        <w:pStyle w:val="GvdeMetni"/>
        <w:spacing w:before="6"/>
        <w:rPr>
          <w:rFonts w:ascii="Trebuchet MS"/>
          <w:b/>
          <w:sz w:val="23"/>
        </w:rPr>
      </w:pPr>
    </w:p>
    <w:p w:rsidR="00581EEA" w:rsidRDefault="00651784">
      <w:pPr>
        <w:pStyle w:val="GvdeMetni"/>
        <w:ind w:left="405"/>
        <w:rPr>
          <w:rFonts w:ascii="Trebuchet MS"/>
          <w:sz w:val="20"/>
        </w:rPr>
      </w:pPr>
      <w:r>
        <w:rPr>
          <w:rFonts w:ascii="Trebuchet MS"/>
          <w:noProof/>
          <w:sz w:val="20"/>
          <w:lang w:eastAsia="tr-TR"/>
        </w:rPr>
        <w:drawing>
          <wp:inline distT="0" distB="0" distL="0" distR="0">
            <wp:extent cx="8397621" cy="5654516"/>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8397621" cy="5654516"/>
                    </a:xfrm>
                    <a:prstGeom prst="rect">
                      <a:avLst/>
                    </a:prstGeom>
                  </pic:spPr>
                </pic:pic>
              </a:graphicData>
            </a:graphic>
          </wp:inline>
        </w:drawing>
      </w:r>
    </w:p>
    <w:p w:rsidR="00581EEA" w:rsidRDefault="00581EEA">
      <w:pPr>
        <w:rPr>
          <w:rFonts w:ascii="Trebuchet MS"/>
          <w:sz w:val="20"/>
        </w:rPr>
        <w:sectPr w:rsidR="00581EEA">
          <w:pgSz w:w="16840" w:h="11900" w:orient="landscape"/>
          <w:pgMar w:top="1100" w:right="980" w:bottom="1060" w:left="1020" w:header="0" w:footer="879" w:gutter="0"/>
          <w:cols w:space="708"/>
        </w:sectPr>
      </w:pPr>
    </w:p>
    <w:p w:rsidR="00581EEA" w:rsidRDefault="00651784">
      <w:pPr>
        <w:spacing w:before="71"/>
        <w:ind w:left="395"/>
        <w:rPr>
          <w:rFonts w:ascii="Times New Roman" w:hAnsi="Times New Roman"/>
          <w:b/>
          <w:sz w:val="28"/>
        </w:rPr>
      </w:pPr>
      <w:r>
        <w:rPr>
          <w:rFonts w:ascii="Times New Roman" w:hAnsi="Times New Roman"/>
          <w:b/>
          <w:w w:val="105"/>
          <w:sz w:val="28"/>
        </w:rPr>
        <w:lastRenderedPageBreak/>
        <w:t>GZFT (Güçlü, Zayıf, Fırsat, Tehdit) Analizi</w:t>
      </w:r>
    </w:p>
    <w:p w:rsidR="00581EEA" w:rsidRDefault="00581EEA">
      <w:pPr>
        <w:pStyle w:val="GvdeMetni"/>
        <w:spacing w:before="9"/>
        <w:rPr>
          <w:rFonts w:ascii="Times New Roman"/>
          <w:b/>
          <w:sz w:val="37"/>
        </w:rPr>
      </w:pPr>
    </w:p>
    <w:p w:rsidR="00581EEA" w:rsidRDefault="00651784">
      <w:pPr>
        <w:pStyle w:val="GvdeMetni"/>
        <w:spacing w:line="328" w:lineRule="auto"/>
        <w:ind w:left="395" w:right="436" w:firstLine="705"/>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81EEA" w:rsidRDefault="00651784">
      <w:pPr>
        <w:pStyle w:val="GvdeMetni"/>
        <w:spacing w:before="157" w:line="328" w:lineRule="auto"/>
        <w:ind w:left="395" w:right="441" w:firstLine="705"/>
        <w:jc w:val="both"/>
      </w:pPr>
      <w:r>
        <w:rPr>
          <w:w w:val="105"/>
        </w:rPr>
        <w:t>Kurumun</w:t>
      </w:r>
      <w:r>
        <w:rPr>
          <w:spacing w:val="-12"/>
          <w:w w:val="105"/>
        </w:rPr>
        <w:t xml:space="preserve"> </w:t>
      </w:r>
      <w:r>
        <w:rPr>
          <w:w w:val="105"/>
        </w:rPr>
        <w:t>güçlü</w:t>
      </w:r>
      <w:r>
        <w:rPr>
          <w:spacing w:val="-12"/>
          <w:w w:val="105"/>
        </w:rPr>
        <w:t xml:space="preserve"> </w:t>
      </w:r>
      <w:r>
        <w:rPr>
          <w:w w:val="105"/>
        </w:rPr>
        <w:t>ve</w:t>
      </w:r>
      <w:r>
        <w:rPr>
          <w:spacing w:val="-11"/>
          <w:w w:val="105"/>
        </w:rPr>
        <w:t xml:space="preserve"> </w:t>
      </w:r>
      <w:r>
        <w:rPr>
          <w:w w:val="105"/>
        </w:rPr>
        <w:t>zayıf</w:t>
      </w:r>
      <w:r>
        <w:rPr>
          <w:spacing w:val="-10"/>
          <w:w w:val="105"/>
        </w:rPr>
        <w:t xml:space="preserve"> </w:t>
      </w:r>
      <w:r>
        <w:rPr>
          <w:w w:val="105"/>
        </w:rPr>
        <w:t>yönleri</w:t>
      </w:r>
      <w:r>
        <w:rPr>
          <w:spacing w:val="-7"/>
          <w:w w:val="105"/>
        </w:rPr>
        <w:t xml:space="preserve"> </w:t>
      </w:r>
      <w:r>
        <w:rPr>
          <w:w w:val="105"/>
        </w:rPr>
        <w:t>donanım,</w:t>
      </w:r>
      <w:r>
        <w:rPr>
          <w:spacing w:val="-10"/>
          <w:w w:val="105"/>
        </w:rPr>
        <w:t xml:space="preserve"> </w:t>
      </w:r>
      <w:r>
        <w:rPr>
          <w:w w:val="105"/>
        </w:rPr>
        <w:t>malzeme,</w:t>
      </w:r>
      <w:r>
        <w:rPr>
          <w:spacing w:val="-10"/>
          <w:w w:val="105"/>
        </w:rPr>
        <w:t xml:space="preserve"> </w:t>
      </w:r>
      <w:r>
        <w:rPr>
          <w:w w:val="105"/>
        </w:rPr>
        <w:t>çalışan,</w:t>
      </w:r>
      <w:r>
        <w:rPr>
          <w:spacing w:val="-9"/>
          <w:w w:val="105"/>
        </w:rPr>
        <w:t xml:space="preserve"> </w:t>
      </w:r>
      <w:r>
        <w:rPr>
          <w:w w:val="105"/>
        </w:rPr>
        <w:t>iş</w:t>
      </w:r>
      <w:r>
        <w:rPr>
          <w:spacing w:val="-12"/>
          <w:w w:val="105"/>
        </w:rPr>
        <w:t xml:space="preserve"> </w:t>
      </w:r>
      <w:r>
        <w:rPr>
          <w:w w:val="105"/>
        </w:rPr>
        <w:t>yapma</w:t>
      </w:r>
      <w:r>
        <w:rPr>
          <w:spacing w:val="-11"/>
          <w:w w:val="105"/>
        </w:rPr>
        <w:t xml:space="preserve"> </w:t>
      </w:r>
      <w:r>
        <w:rPr>
          <w:w w:val="105"/>
        </w:rPr>
        <w:t>becerisi,</w:t>
      </w:r>
      <w:r>
        <w:rPr>
          <w:spacing w:val="-10"/>
          <w:w w:val="105"/>
        </w:rPr>
        <w:t xml:space="preserve"> </w:t>
      </w:r>
      <w:r>
        <w:rPr>
          <w:w w:val="105"/>
        </w:rPr>
        <w:t>kurumsal</w:t>
      </w:r>
      <w:r>
        <w:rPr>
          <w:spacing w:val="-13"/>
          <w:w w:val="105"/>
        </w:rPr>
        <w:t xml:space="preserve"> </w:t>
      </w:r>
      <w:r>
        <w:rPr>
          <w:w w:val="105"/>
        </w:rPr>
        <w:t>iletişim</w:t>
      </w:r>
      <w:r>
        <w:rPr>
          <w:spacing w:val="-11"/>
          <w:w w:val="105"/>
        </w:rPr>
        <w:t xml:space="preserve"> </w:t>
      </w:r>
      <w:r>
        <w:rPr>
          <w:w w:val="105"/>
        </w:rPr>
        <w:t>gibi</w:t>
      </w:r>
      <w:r>
        <w:rPr>
          <w:spacing w:val="-10"/>
          <w:w w:val="105"/>
        </w:rPr>
        <w:t xml:space="preserve"> </w:t>
      </w:r>
      <w:r>
        <w:rPr>
          <w:w w:val="105"/>
        </w:rPr>
        <w:t>çok</w:t>
      </w:r>
      <w:r>
        <w:rPr>
          <w:spacing w:val="-10"/>
          <w:w w:val="105"/>
        </w:rPr>
        <w:t xml:space="preserve"> </w:t>
      </w:r>
      <w:r>
        <w:rPr>
          <w:w w:val="105"/>
        </w:rPr>
        <w:t>çeşitli</w:t>
      </w:r>
      <w:r>
        <w:rPr>
          <w:spacing w:val="-10"/>
          <w:w w:val="105"/>
        </w:rPr>
        <w:t xml:space="preserve"> </w:t>
      </w:r>
      <w:r>
        <w:rPr>
          <w:w w:val="105"/>
        </w:rPr>
        <w:t>alanlarda kendisinden kaynaklı olan güçlülükleri ve zayıflıkları ifade etmektedir ve ayrımda temel olarak okul müdürü/müdürlüğü kapsamından bakılarak iç faktör ve dış faktör ayrımı</w:t>
      </w:r>
      <w:r>
        <w:rPr>
          <w:spacing w:val="-33"/>
          <w:w w:val="105"/>
        </w:rPr>
        <w:t xml:space="preserve"> </w:t>
      </w:r>
      <w:r>
        <w:rPr>
          <w:w w:val="105"/>
        </w:rPr>
        <w:t>yapılmıştır.</w:t>
      </w:r>
    </w:p>
    <w:p w:rsidR="00581EEA" w:rsidRDefault="00651784">
      <w:pPr>
        <w:pStyle w:val="Heading1"/>
        <w:spacing w:before="230"/>
      </w:pPr>
      <w:r>
        <w:t>İçsel Faktörler</w:t>
      </w:r>
    </w:p>
    <w:p w:rsidR="00581EEA" w:rsidRDefault="00651784">
      <w:pPr>
        <w:spacing w:before="260"/>
        <w:ind w:left="1101"/>
        <w:rPr>
          <w:rFonts w:ascii="Times New Roman" w:hAnsi="Times New Roman"/>
          <w:b/>
          <w:sz w:val="24"/>
        </w:rPr>
      </w:pPr>
      <w:r>
        <w:rPr>
          <w:rFonts w:ascii="Times New Roman" w:hAnsi="Times New Roman"/>
          <w:b/>
          <w:w w:val="105"/>
          <w:sz w:val="24"/>
        </w:rPr>
        <w:t>Güçlü Yönler</w:t>
      </w:r>
    </w:p>
    <w:p w:rsidR="00581EEA" w:rsidRDefault="00581EEA">
      <w:pPr>
        <w:pStyle w:val="GvdeMetni"/>
        <w:spacing w:before="6"/>
        <w:rPr>
          <w:rFonts w:ascii="Times New Roman"/>
          <w:b/>
          <w:sz w:val="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65"/>
        <w:gridCol w:w="8093"/>
      </w:tblGrid>
      <w:tr w:rsidR="00651784" w:rsidRPr="00D41148" w:rsidTr="00651784">
        <w:trPr>
          <w:trHeight w:val="280"/>
        </w:trPr>
        <w:tc>
          <w:tcPr>
            <w:tcW w:w="2765" w:type="dxa"/>
            <w:shd w:val="clear" w:color="auto" w:fill="auto"/>
          </w:tcPr>
          <w:p w:rsidR="00651784" w:rsidRPr="00D41148" w:rsidRDefault="00651784" w:rsidP="00651784">
            <w:pPr>
              <w:jc w:val="both"/>
              <w:rPr>
                <w:szCs w:val="24"/>
              </w:rPr>
            </w:pPr>
            <w:r w:rsidRPr="00D41148">
              <w:rPr>
                <w:szCs w:val="24"/>
              </w:rPr>
              <w:t>Öğrenciler</w:t>
            </w:r>
          </w:p>
        </w:tc>
        <w:tc>
          <w:tcPr>
            <w:tcW w:w="8093" w:type="dxa"/>
            <w:shd w:val="clear" w:color="auto" w:fill="auto"/>
          </w:tcPr>
          <w:p w:rsidR="00651784" w:rsidRPr="00D41148" w:rsidRDefault="00651784" w:rsidP="00651784">
            <w:pPr>
              <w:jc w:val="both"/>
              <w:rPr>
                <w:szCs w:val="24"/>
              </w:rPr>
            </w:pPr>
            <w:r>
              <w:rPr>
                <w:szCs w:val="24"/>
              </w:rPr>
              <w:t>7 den 70 e tüm yaş gruplarına hitap etmemiz.</w:t>
            </w:r>
          </w:p>
        </w:tc>
      </w:tr>
      <w:tr w:rsidR="00651784" w:rsidRPr="00D41148" w:rsidTr="00651784">
        <w:trPr>
          <w:trHeight w:val="280"/>
        </w:trPr>
        <w:tc>
          <w:tcPr>
            <w:tcW w:w="2765" w:type="dxa"/>
            <w:shd w:val="clear" w:color="auto" w:fill="auto"/>
          </w:tcPr>
          <w:p w:rsidR="00651784" w:rsidRPr="00D41148" w:rsidRDefault="00651784" w:rsidP="00651784">
            <w:pPr>
              <w:jc w:val="both"/>
              <w:rPr>
                <w:szCs w:val="24"/>
              </w:rPr>
            </w:pPr>
            <w:r w:rsidRPr="00D41148">
              <w:rPr>
                <w:szCs w:val="24"/>
              </w:rPr>
              <w:t>Çalışanlar</w:t>
            </w:r>
          </w:p>
        </w:tc>
        <w:tc>
          <w:tcPr>
            <w:tcW w:w="8093" w:type="dxa"/>
            <w:shd w:val="clear" w:color="auto" w:fill="auto"/>
          </w:tcPr>
          <w:p w:rsidR="00651784" w:rsidRPr="00D41148" w:rsidRDefault="00651784" w:rsidP="00651784">
            <w:pPr>
              <w:jc w:val="both"/>
              <w:rPr>
                <w:szCs w:val="24"/>
              </w:rPr>
            </w:pPr>
            <w:r>
              <w:rPr>
                <w:szCs w:val="24"/>
              </w:rPr>
              <w:t xml:space="preserve">Tam gün tam yıl kapsamında çalışmak </w:t>
            </w:r>
          </w:p>
        </w:tc>
      </w:tr>
      <w:tr w:rsidR="00651784" w:rsidRPr="00D41148" w:rsidTr="00651784">
        <w:trPr>
          <w:trHeight w:val="587"/>
        </w:trPr>
        <w:tc>
          <w:tcPr>
            <w:tcW w:w="2765" w:type="dxa"/>
            <w:shd w:val="clear" w:color="auto" w:fill="auto"/>
          </w:tcPr>
          <w:p w:rsidR="00651784" w:rsidRPr="00D41148" w:rsidRDefault="00651784" w:rsidP="00651784">
            <w:pPr>
              <w:jc w:val="both"/>
              <w:rPr>
                <w:szCs w:val="24"/>
              </w:rPr>
            </w:pPr>
            <w:r w:rsidRPr="00D41148">
              <w:rPr>
                <w:szCs w:val="24"/>
              </w:rPr>
              <w:t>Veliler</w:t>
            </w:r>
          </w:p>
        </w:tc>
        <w:tc>
          <w:tcPr>
            <w:tcW w:w="8093" w:type="dxa"/>
            <w:shd w:val="clear" w:color="auto" w:fill="auto"/>
          </w:tcPr>
          <w:p w:rsidR="00651784" w:rsidRPr="00D41148" w:rsidRDefault="00651784" w:rsidP="00651784">
            <w:pPr>
              <w:jc w:val="both"/>
              <w:rPr>
                <w:szCs w:val="24"/>
              </w:rPr>
            </w:pPr>
            <w:r>
              <w:rPr>
                <w:szCs w:val="24"/>
              </w:rPr>
              <w:t>Genelde yetişkinlere eğitim verdiğimiz için veli kavramı fazla bulunmamaktadır.</w:t>
            </w:r>
          </w:p>
        </w:tc>
      </w:tr>
      <w:tr w:rsidR="00651784" w:rsidRPr="00D41148" w:rsidTr="00651784">
        <w:trPr>
          <w:trHeight w:val="587"/>
        </w:trPr>
        <w:tc>
          <w:tcPr>
            <w:tcW w:w="2765" w:type="dxa"/>
            <w:shd w:val="clear" w:color="auto" w:fill="auto"/>
          </w:tcPr>
          <w:p w:rsidR="00651784" w:rsidRPr="00D41148" w:rsidRDefault="00651784" w:rsidP="00651784">
            <w:pPr>
              <w:jc w:val="both"/>
              <w:rPr>
                <w:szCs w:val="24"/>
              </w:rPr>
            </w:pPr>
            <w:r w:rsidRPr="00D41148">
              <w:rPr>
                <w:szCs w:val="24"/>
              </w:rPr>
              <w:t>Bina ve Yerleşke</w:t>
            </w:r>
          </w:p>
        </w:tc>
        <w:tc>
          <w:tcPr>
            <w:tcW w:w="8093" w:type="dxa"/>
            <w:shd w:val="clear" w:color="auto" w:fill="auto"/>
          </w:tcPr>
          <w:p w:rsidR="00651784" w:rsidRPr="00D41148" w:rsidRDefault="00651784" w:rsidP="00651784">
            <w:pPr>
              <w:jc w:val="both"/>
              <w:rPr>
                <w:szCs w:val="24"/>
              </w:rPr>
            </w:pPr>
            <w:r>
              <w:rPr>
                <w:szCs w:val="24"/>
              </w:rPr>
              <w:t xml:space="preserve">Binamız yoğun göç alan bir bölgede olmasına rağmen tüm ulaşım </w:t>
            </w:r>
            <w:proofErr w:type="gramStart"/>
            <w:r>
              <w:rPr>
                <w:szCs w:val="24"/>
              </w:rPr>
              <w:t>imkanları</w:t>
            </w:r>
            <w:proofErr w:type="gramEnd"/>
            <w:r>
              <w:rPr>
                <w:szCs w:val="24"/>
              </w:rPr>
              <w:t xml:space="preserve"> mevcuttur.</w:t>
            </w:r>
          </w:p>
        </w:tc>
      </w:tr>
      <w:tr w:rsidR="00651784" w:rsidRPr="00D41148" w:rsidTr="00651784">
        <w:trPr>
          <w:trHeight w:val="280"/>
        </w:trPr>
        <w:tc>
          <w:tcPr>
            <w:tcW w:w="2765" w:type="dxa"/>
            <w:shd w:val="clear" w:color="auto" w:fill="auto"/>
          </w:tcPr>
          <w:p w:rsidR="00651784" w:rsidRPr="00D41148" w:rsidRDefault="00651784" w:rsidP="00651784">
            <w:pPr>
              <w:jc w:val="both"/>
              <w:rPr>
                <w:szCs w:val="24"/>
              </w:rPr>
            </w:pPr>
            <w:r w:rsidRPr="00D41148">
              <w:rPr>
                <w:szCs w:val="24"/>
              </w:rPr>
              <w:t>Donanım</w:t>
            </w:r>
          </w:p>
        </w:tc>
        <w:tc>
          <w:tcPr>
            <w:tcW w:w="8093" w:type="dxa"/>
            <w:shd w:val="clear" w:color="auto" w:fill="auto"/>
          </w:tcPr>
          <w:p w:rsidR="00651784" w:rsidRPr="00D41148" w:rsidRDefault="00651784" w:rsidP="00651784">
            <w:pPr>
              <w:jc w:val="both"/>
              <w:rPr>
                <w:szCs w:val="24"/>
              </w:rPr>
            </w:pPr>
            <w:r>
              <w:rPr>
                <w:szCs w:val="24"/>
              </w:rPr>
              <w:t>Donanım olarak kendine yetebilecek donanımlara sahiptir.</w:t>
            </w:r>
          </w:p>
        </w:tc>
      </w:tr>
      <w:tr w:rsidR="00651784" w:rsidRPr="00D41148" w:rsidTr="00651784">
        <w:trPr>
          <w:trHeight w:val="280"/>
        </w:trPr>
        <w:tc>
          <w:tcPr>
            <w:tcW w:w="2765" w:type="dxa"/>
            <w:shd w:val="clear" w:color="auto" w:fill="auto"/>
          </w:tcPr>
          <w:p w:rsidR="00651784" w:rsidRPr="00D41148" w:rsidRDefault="00651784" w:rsidP="00651784">
            <w:pPr>
              <w:jc w:val="both"/>
              <w:rPr>
                <w:szCs w:val="24"/>
              </w:rPr>
            </w:pPr>
            <w:r w:rsidRPr="00D41148">
              <w:rPr>
                <w:szCs w:val="24"/>
              </w:rPr>
              <w:t>Bütçe</w:t>
            </w:r>
          </w:p>
        </w:tc>
        <w:tc>
          <w:tcPr>
            <w:tcW w:w="8093" w:type="dxa"/>
            <w:shd w:val="clear" w:color="auto" w:fill="auto"/>
          </w:tcPr>
          <w:p w:rsidR="00651784" w:rsidRPr="00D41148" w:rsidRDefault="00651784" w:rsidP="00651784">
            <w:pPr>
              <w:jc w:val="both"/>
              <w:rPr>
                <w:szCs w:val="24"/>
              </w:rPr>
            </w:pPr>
            <w:r>
              <w:rPr>
                <w:szCs w:val="24"/>
              </w:rPr>
              <w:t xml:space="preserve">Bakanlık ve okul aile birliği </w:t>
            </w:r>
            <w:proofErr w:type="gramStart"/>
            <w:r>
              <w:rPr>
                <w:szCs w:val="24"/>
              </w:rPr>
              <w:t>bütçeleriyle  desteklenmektedir</w:t>
            </w:r>
            <w:proofErr w:type="gramEnd"/>
            <w:r>
              <w:rPr>
                <w:szCs w:val="24"/>
              </w:rPr>
              <w:t>.</w:t>
            </w:r>
          </w:p>
        </w:tc>
      </w:tr>
      <w:tr w:rsidR="00651784" w:rsidRPr="00D41148" w:rsidTr="00651784">
        <w:trPr>
          <w:trHeight w:val="587"/>
        </w:trPr>
        <w:tc>
          <w:tcPr>
            <w:tcW w:w="2765" w:type="dxa"/>
            <w:shd w:val="clear" w:color="auto" w:fill="auto"/>
          </w:tcPr>
          <w:p w:rsidR="00651784" w:rsidRPr="00D41148" w:rsidRDefault="00651784" w:rsidP="00651784">
            <w:pPr>
              <w:jc w:val="both"/>
              <w:rPr>
                <w:szCs w:val="24"/>
              </w:rPr>
            </w:pPr>
            <w:r w:rsidRPr="00D41148">
              <w:rPr>
                <w:szCs w:val="24"/>
              </w:rPr>
              <w:t>Yönetim Süreçleri</w:t>
            </w:r>
          </w:p>
        </w:tc>
        <w:tc>
          <w:tcPr>
            <w:tcW w:w="8093" w:type="dxa"/>
            <w:shd w:val="clear" w:color="auto" w:fill="auto"/>
          </w:tcPr>
          <w:p w:rsidR="00651784" w:rsidRPr="00D41148" w:rsidRDefault="00651784" w:rsidP="00651784">
            <w:pPr>
              <w:jc w:val="both"/>
              <w:rPr>
                <w:szCs w:val="24"/>
              </w:rPr>
            </w:pPr>
            <w:r>
              <w:rPr>
                <w:szCs w:val="24"/>
              </w:rPr>
              <w:t xml:space="preserve">Karar süreçleri belli bir plan çerçevesinde kurum personellerinin fikirleri alınarak verilmektedir. </w:t>
            </w:r>
          </w:p>
        </w:tc>
      </w:tr>
      <w:tr w:rsidR="00651784" w:rsidRPr="00D41148" w:rsidTr="00651784">
        <w:trPr>
          <w:trHeight w:val="280"/>
        </w:trPr>
        <w:tc>
          <w:tcPr>
            <w:tcW w:w="2765" w:type="dxa"/>
            <w:shd w:val="clear" w:color="auto" w:fill="auto"/>
          </w:tcPr>
          <w:p w:rsidR="00651784" w:rsidRPr="00D41148" w:rsidRDefault="00651784" w:rsidP="00651784">
            <w:pPr>
              <w:jc w:val="both"/>
              <w:rPr>
                <w:szCs w:val="24"/>
              </w:rPr>
            </w:pPr>
            <w:r w:rsidRPr="00D41148">
              <w:rPr>
                <w:szCs w:val="24"/>
              </w:rPr>
              <w:t>İletişim Süreçleri</w:t>
            </w:r>
          </w:p>
        </w:tc>
        <w:tc>
          <w:tcPr>
            <w:tcW w:w="8093" w:type="dxa"/>
            <w:shd w:val="clear" w:color="auto" w:fill="auto"/>
          </w:tcPr>
          <w:p w:rsidR="00651784" w:rsidRPr="00D41148" w:rsidRDefault="00651784" w:rsidP="00651784">
            <w:pPr>
              <w:jc w:val="both"/>
              <w:rPr>
                <w:szCs w:val="24"/>
              </w:rPr>
            </w:pPr>
            <w:r>
              <w:rPr>
                <w:szCs w:val="24"/>
              </w:rPr>
              <w:t>Her türlü iletişim ağına sahiptir.</w:t>
            </w:r>
          </w:p>
        </w:tc>
      </w:tr>
      <w:tr w:rsidR="00651784" w:rsidRPr="00D41148" w:rsidTr="00651784">
        <w:trPr>
          <w:trHeight w:val="306"/>
        </w:trPr>
        <w:tc>
          <w:tcPr>
            <w:tcW w:w="2765" w:type="dxa"/>
            <w:shd w:val="clear" w:color="auto" w:fill="auto"/>
          </w:tcPr>
          <w:p w:rsidR="00651784" w:rsidRPr="00D41148" w:rsidRDefault="00651784" w:rsidP="00651784">
            <w:pPr>
              <w:jc w:val="both"/>
              <w:rPr>
                <w:szCs w:val="24"/>
              </w:rPr>
            </w:pPr>
            <w:proofErr w:type="gramStart"/>
            <w:r>
              <w:rPr>
                <w:szCs w:val="24"/>
              </w:rPr>
              <w:t>vb</w:t>
            </w:r>
            <w:proofErr w:type="gramEnd"/>
          </w:p>
        </w:tc>
        <w:tc>
          <w:tcPr>
            <w:tcW w:w="8093" w:type="dxa"/>
            <w:shd w:val="clear" w:color="auto" w:fill="auto"/>
          </w:tcPr>
          <w:p w:rsidR="00651784" w:rsidRPr="00D41148" w:rsidRDefault="00651784" w:rsidP="00651784">
            <w:pPr>
              <w:jc w:val="both"/>
              <w:rPr>
                <w:szCs w:val="24"/>
              </w:rPr>
            </w:pPr>
          </w:p>
        </w:tc>
      </w:tr>
    </w:tbl>
    <w:p w:rsidR="00581EEA" w:rsidRDefault="00581EEA">
      <w:pPr>
        <w:rPr>
          <w:sz w:val="24"/>
        </w:rPr>
        <w:sectPr w:rsidR="00581EEA">
          <w:pgSz w:w="16840" w:h="11900" w:orient="landscape"/>
          <w:pgMar w:top="1060" w:right="980" w:bottom="1060" w:left="1020" w:header="0" w:footer="879" w:gutter="0"/>
          <w:cols w:space="708"/>
        </w:sectPr>
      </w:pPr>
    </w:p>
    <w:p w:rsidR="00581EEA" w:rsidRDefault="00651784">
      <w:pPr>
        <w:spacing w:before="70"/>
        <w:ind w:left="1101"/>
        <w:rPr>
          <w:rFonts w:ascii="Times New Roman" w:hAnsi="Times New Roman"/>
          <w:b/>
          <w:sz w:val="24"/>
        </w:rPr>
      </w:pPr>
      <w:r>
        <w:rPr>
          <w:rFonts w:ascii="Times New Roman" w:hAnsi="Times New Roman"/>
          <w:b/>
          <w:w w:val="110"/>
          <w:sz w:val="24"/>
        </w:rPr>
        <w:lastRenderedPageBreak/>
        <w:t>Zayıf Yönler</w:t>
      </w:r>
    </w:p>
    <w:p w:rsidR="00581EEA" w:rsidRDefault="00581EEA">
      <w:pPr>
        <w:pStyle w:val="GvdeMetni"/>
        <w:spacing w:before="7"/>
        <w:rPr>
          <w:rFonts w:ascii="Times New Roman"/>
          <w:b/>
          <w:sz w:val="7"/>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8"/>
        <w:gridCol w:w="10464"/>
      </w:tblGrid>
      <w:tr w:rsidR="00581EEA">
        <w:trPr>
          <w:trHeight w:val="1118"/>
        </w:trPr>
        <w:tc>
          <w:tcPr>
            <w:tcW w:w="3398" w:type="dxa"/>
          </w:tcPr>
          <w:p w:rsidR="00581EEA" w:rsidRDefault="00651784">
            <w:pPr>
              <w:pStyle w:val="TableParagraph"/>
              <w:spacing w:before="10"/>
              <w:rPr>
                <w:sz w:val="24"/>
              </w:rPr>
            </w:pPr>
            <w:r>
              <w:rPr>
                <w:sz w:val="24"/>
              </w:rPr>
              <w:t>Öğrenciler</w:t>
            </w:r>
          </w:p>
        </w:tc>
        <w:tc>
          <w:tcPr>
            <w:tcW w:w="10464" w:type="dxa"/>
          </w:tcPr>
          <w:p w:rsidR="00581EEA" w:rsidRDefault="00651784">
            <w:pPr>
              <w:pStyle w:val="TableParagraph"/>
              <w:spacing w:before="10"/>
              <w:ind w:left="105"/>
              <w:rPr>
                <w:sz w:val="24"/>
              </w:rPr>
            </w:pPr>
            <w:r>
              <w:rPr>
                <w:sz w:val="24"/>
              </w:rPr>
              <w:t>İkili öğretim sebebiyle öğrencilerin sabah erken saatte gelmeleri, akşam geç saatte çıkmaları,</w:t>
            </w:r>
          </w:p>
          <w:p w:rsidR="00581EEA" w:rsidRDefault="00651784">
            <w:pPr>
              <w:pStyle w:val="TableParagraph"/>
              <w:spacing w:before="4" w:line="370" w:lineRule="atLeast"/>
              <w:ind w:left="105"/>
              <w:rPr>
                <w:sz w:val="24"/>
              </w:rPr>
            </w:pPr>
            <w:r>
              <w:rPr>
                <w:sz w:val="24"/>
              </w:rPr>
              <w:t>Kayıt alanında olmayan öğrencilerin çokluğu ile okulun kalabalık olması, okuma alışkanlığının beklentinin altında olması</w:t>
            </w:r>
          </w:p>
        </w:tc>
      </w:tr>
      <w:tr w:rsidR="00581EEA">
        <w:trPr>
          <w:trHeight w:val="373"/>
        </w:trPr>
        <w:tc>
          <w:tcPr>
            <w:tcW w:w="3398" w:type="dxa"/>
          </w:tcPr>
          <w:p w:rsidR="00581EEA" w:rsidRDefault="00651784">
            <w:pPr>
              <w:pStyle w:val="TableParagraph"/>
              <w:spacing w:before="10"/>
              <w:rPr>
                <w:sz w:val="24"/>
              </w:rPr>
            </w:pPr>
            <w:r>
              <w:rPr>
                <w:sz w:val="24"/>
              </w:rPr>
              <w:t>Çalışanlar</w:t>
            </w:r>
          </w:p>
        </w:tc>
        <w:tc>
          <w:tcPr>
            <w:tcW w:w="10464" w:type="dxa"/>
          </w:tcPr>
          <w:p w:rsidR="00581EEA" w:rsidRDefault="00651784">
            <w:pPr>
              <w:pStyle w:val="TableParagraph"/>
              <w:spacing w:before="10"/>
              <w:ind w:left="105"/>
              <w:rPr>
                <w:sz w:val="24"/>
              </w:rPr>
            </w:pPr>
            <w:r>
              <w:rPr>
                <w:sz w:val="24"/>
              </w:rPr>
              <w:t>Hizmet içi faaliyetleri katılımın istenilen düzeyin altında olması</w:t>
            </w:r>
          </w:p>
        </w:tc>
      </w:tr>
      <w:tr w:rsidR="00581EEA">
        <w:trPr>
          <w:trHeight w:val="652"/>
        </w:trPr>
        <w:tc>
          <w:tcPr>
            <w:tcW w:w="3398" w:type="dxa"/>
          </w:tcPr>
          <w:p w:rsidR="00581EEA" w:rsidRDefault="00651784">
            <w:pPr>
              <w:pStyle w:val="TableParagraph"/>
              <w:spacing w:before="10"/>
              <w:rPr>
                <w:sz w:val="24"/>
              </w:rPr>
            </w:pPr>
            <w:r>
              <w:rPr>
                <w:sz w:val="24"/>
              </w:rPr>
              <w:t>Veliler</w:t>
            </w:r>
          </w:p>
        </w:tc>
        <w:tc>
          <w:tcPr>
            <w:tcW w:w="10464" w:type="dxa"/>
          </w:tcPr>
          <w:p w:rsidR="00581EEA" w:rsidRDefault="00651784">
            <w:pPr>
              <w:pStyle w:val="TableParagraph"/>
              <w:spacing w:before="10"/>
              <w:ind w:left="105"/>
              <w:rPr>
                <w:sz w:val="24"/>
              </w:rPr>
            </w:pPr>
            <w:r>
              <w:rPr>
                <w:sz w:val="24"/>
              </w:rPr>
              <w:t>Veli toplantılarına katılımın sayısının az oluşu</w:t>
            </w:r>
          </w:p>
        </w:tc>
      </w:tr>
      <w:tr w:rsidR="00581EEA">
        <w:trPr>
          <w:trHeight w:val="748"/>
        </w:trPr>
        <w:tc>
          <w:tcPr>
            <w:tcW w:w="3398" w:type="dxa"/>
          </w:tcPr>
          <w:p w:rsidR="00581EEA" w:rsidRDefault="00651784">
            <w:pPr>
              <w:pStyle w:val="TableParagraph"/>
              <w:spacing w:before="10"/>
              <w:rPr>
                <w:sz w:val="24"/>
              </w:rPr>
            </w:pPr>
            <w:r>
              <w:rPr>
                <w:sz w:val="24"/>
              </w:rPr>
              <w:t>Bina ve Yerleşke</w:t>
            </w:r>
          </w:p>
        </w:tc>
        <w:tc>
          <w:tcPr>
            <w:tcW w:w="10464" w:type="dxa"/>
          </w:tcPr>
          <w:p w:rsidR="00581EEA" w:rsidRDefault="00651784">
            <w:pPr>
              <w:pStyle w:val="TableParagraph"/>
              <w:spacing w:before="10"/>
              <w:ind w:left="105"/>
              <w:rPr>
                <w:sz w:val="24"/>
              </w:rPr>
            </w:pPr>
            <w:r>
              <w:rPr>
                <w:sz w:val="24"/>
              </w:rPr>
              <w:t>Laboratuarın ve BT sınıfının olmaması, Kütüphanenin olmaması, Koridorların ve</w:t>
            </w:r>
            <w:r>
              <w:rPr>
                <w:spacing w:val="52"/>
                <w:sz w:val="24"/>
              </w:rPr>
              <w:t xml:space="preserve"> </w:t>
            </w:r>
            <w:r>
              <w:rPr>
                <w:sz w:val="24"/>
              </w:rPr>
              <w:t>merdivenlerin</w:t>
            </w:r>
          </w:p>
          <w:p w:rsidR="00581EEA" w:rsidRDefault="00651784">
            <w:pPr>
              <w:pStyle w:val="TableParagraph"/>
              <w:spacing w:before="102"/>
              <w:ind w:left="105"/>
              <w:rPr>
                <w:sz w:val="24"/>
              </w:rPr>
            </w:pPr>
            <w:proofErr w:type="gramStart"/>
            <w:r>
              <w:rPr>
                <w:sz w:val="24"/>
              </w:rPr>
              <w:t>dar</w:t>
            </w:r>
            <w:proofErr w:type="gramEnd"/>
            <w:r>
              <w:rPr>
                <w:sz w:val="24"/>
              </w:rPr>
              <w:t xml:space="preserve"> olması, Binanın eski oluşu sebebiyle sürekli onarım gerektirmesi,</w:t>
            </w:r>
          </w:p>
        </w:tc>
      </w:tr>
      <w:tr w:rsidR="00581EEA">
        <w:trPr>
          <w:trHeight w:val="743"/>
        </w:trPr>
        <w:tc>
          <w:tcPr>
            <w:tcW w:w="3398" w:type="dxa"/>
          </w:tcPr>
          <w:p w:rsidR="00581EEA" w:rsidRDefault="00651784">
            <w:pPr>
              <w:pStyle w:val="TableParagraph"/>
              <w:spacing w:before="10"/>
              <w:rPr>
                <w:sz w:val="24"/>
              </w:rPr>
            </w:pPr>
            <w:r>
              <w:rPr>
                <w:sz w:val="24"/>
              </w:rPr>
              <w:t>Donanım</w:t>
            </w:r>
          </w:p>
        </w:tc>
        <w:tc>
          <w:tcPr>
            <w:tcW w:w="10464" w:type="dxa"/>
          </w:tcPr>
          <w:p w:rsidR="00581EEA" w:rsidRDefault="00651784">
            <w:pPr>
              <w:pStyle w:val="TableParagraph"/>
              <w:spacing w:before="10"/>
              <w:ind w:left="105"/>
              <w:rPr>
                <w:sz w:val="24"/>
              </w:rPr>
            </w:pPr>
            <w:r>
              <w:rPr>
                <w:sz w:val="24"/>
              </w:rPr>
              <w:t>Ders araç gereçlerinin istenen düzeyde olmaması, Elektrik tesisatının eski oluşu ve ilkokul ile</w:t>
            </w:r>
          </w:p>
          <w:p w:rsidR="00581EEA" w:rsidRDefault="00651784">
            <w:pPr>
              <w:pStyle w:val="TableParagraph"/>
              <w:spacing w:before="102"/>
              <w:ind w:left="105"/>
              <w:rPr>
                <w:sz w:val="24"/>
              </w:rPr>
            </w:pPr>
            <w:proofErr w:type="gramStart"/>
            <w:r>
              <w:rPr>
                <w:sz w:val="24"/>
              </w:rPr>
              <w:t>ortak</w:t>
            </w:r>
            <w:proofErr w:type="gramEnd"/>
            <w:r>
              <w:rPr>
                <w:sz w:val="24"/>
              </w:rPr>
              <w:t xml:space="preserve"> kullanılıyor olmasından kaynaklanan arızalar</w:t>
            </w:r>
          </w:p>
        </w:tc>
      </w:tr>
      <w:tr w:rsidR="00581EEA">
        <w:trPr>
          <w:trHeight w:val="373"/>
        </w:trPr>
        <w:tc>
          <w:tcPr>
            <w:tcW w:w="3398" w:type="dxa"/>
          </w:tcPr>
          <w:p w:rsidR="00581EEA" w:rsidRDefault="00651784">
            <w:pPr>
              <w:pStyle w:val="TableParagraph"/>
              <w:spacing w:before="10"/>
              <w:rPr>
                <w:sz w:val="24"/>
              </w:rPr>
            </w:pPr>
            <w:r>
              <w:rPr>
                <w:sz w:val="24"/>
              </w:rPr>
              <w:t>Bütçe</w:t>
            </w:r>
          </w:p>
        </w:tc>
        <w:tc>
          <w:tcPr>
            <w:tcW w:w="10464" w:type="dxa"/>
          </w:tcPr>
          <w:p w:rsidR="00581EEA" w:rsidRDefault="00651784">
            <w:pPr>
              <w:pStyle w:val="TableParagraph"/>
              <w:spacing w:before="10"/>
              <w:ind w:left="105"/>
              <w:rPr>
                <w:sz w:val="24"/>
              </w:rPr>
            </w:pPr>
            <w:r>
              <w:rPr>
                <w:sz w:val="24"/>
              </w:rPr>
              <w:t>Temizlik personeli giderlerinin çok olması, velilerin okula yeterli katkısının olmayışı</w:t>
            </w:r>
          </w:p>
        </w:tc>
      </w:tr>
      <w:tr w:rsidR="00581EEA">
        <w:trPr>
          <w:trHeight w:val="373"/>
        </w:trPr>
        <w:tc>
          <w:tcPr>
            <w:tcW w:w="3398" w:type="dxa"/>
          </w:tcPr>
          <w:p w:rsidR="00581EEA" w:rsidRDefault="00651784">
            <w:pPr>
              <w:pStyle w:val="TableParagraph"/>
              <w:spacing w:before="10"/>
              <w:rPr>
                <w:sz w:val="24"/>
              </w:rPr>
            </w:pPr>
            <w:r>
              <w:rPr>
                <w:sz w:val="24"/>
              </w:rPr>
              <w:t>Yönetim Süreçleri</w:t>
            </w:r>
          </w:p>
        </w:tc>
        <w:tc>
          <w:tcPr>
            <w:tcW w:w="10464" w:type="dxa"/>
          </w:tcPr>
          <w:p w:rsidR="00581EEA" w:rsidRDefault="00651784">
            <w:pPr>
              <w:pStyle w:val="TableParagraph"/>
              <w:spacing w:before="10"/>
              <w:ind w:left="105"/>
              <w:rPr>
                <w:sz w:val="24"/>
              </w:rPr>
            </w:pPr>
            <w:r>
              <w:rPr>
                <w:sz w:val="24"/>
              </w:rPr>
              <w:t>Öğrenci kayıt işlemlerinde adrese dayalı kayıt sisteminin etkin işletilememesi</w:t>
            </w:r>
          </w:p>
        </w:tc>
      </w:tr>
      <w:tr w:rsidR="00581EEA">
        <w:trPr>
          <w:trHeight w:val="628"/>
        </w:trPr>
        <w:tc>
          <w:tcPr>
            <w:tcW w:w="3398" w:type="dxa"/>
          </w:tcPr>
          <w:p w:rsidR="00581EEA" w:rsidRDefault="00651784">
            <w:pPr>
              <w:pStyle w:val="TableParagraph"/>
              <w:spacing w:before="10"/>
              <w:rPr>
                <w:sz w:val="24"/>
              </w:rPr>
            </w:pPr>
            <w:r>
              <w:rPr>
                <w:sz w:val="24"/>
              </w:rPr>
              <w:t>İletişim Süreçleri</w:t>
            </w:r>
          </w:p>
        </w:tc>
        <w:tc>
          <w:tcPr>
            <w:tcW w:w="10464" w:type="dxa"/>
          </w:tcPr>
          <w:p w:rsidR="00581EEA" w:rsidRDefault="00651784">
            <w:pPr>
              <w:pStyle w:val="TableParagraph"/>
              <w:spacing w:before="10"/>
              <w:ind w:left="105"/>
              <w:rPr>
                <w:sz w:val="24"/>
              </w:rPr>
            </w:pPr>
            <w:r>
              <w:rPr>
                <w:sz w:val="24"/>
              </w:rPr>
              <w:t>Yabancı uyruklu öğrenciler ve velileriyle iletişim kurmada güçlük çekilmesi.</w:t>
            </w:r>
          </w:p>
        </w:tc>
      </w:tr>
    </w:tbl>
    <w:p w:rsidR="00651784" w:rsidRDefault="00651784">
      <w:pPr>
        <w:spacing w:before="242"/>
        <w:ind w:left="395"/>
        <w:rPr>
          <w:rFonts w:ascii="Arial" w:hAnsi="Arial"/>
          <w:sz w:val="32"/>
        </w:rPr>
      </w:pPr>
    </w:p>
    <w:p w:rsidR="00651784" w:rsidRDefault="00651784">
      <w:pPr>
        <w:spacing w:before="242"/>
        <w:ind w:left="395"/>
        <w:rPr>
          <w:rFonts w:ascii="Arial" w:hAnsi="Arial"/>
          <w:sz w:val="32"/>
        </w:rPr>
      </w:pPr>
    </w:p>
    <w:p w:rsidR="00651784" w:rsidRDefault="00651784">
      <w:pPr>
        <w:spacing w:before="242"/>
        <w:ind w:left="395"/>
        <w:rPr>
          <w:rFonts w:ascii="Arial" w:hAnsi="Arial"/>
          <w:sz w:val="32"/>
        </w:rPr>
      </w:pPr>
      <w:r>
        <w:rPr>
          <w:rFonts w:ascii="Arial" w:hAnsi="Arial"/>
          <w:sz w:val="32"/>
        </w:rPr>
        <w:br/>
      </w:r>
    </w:p>
    <w:p w:rsidR="00651784" w:rsidRDefault="00651784">
      <w:pPr>
        <w:spacing w:before="242"/>
        <w:ind w:left="395"/>
        <w:rPr>
          <w:rFonts w:ascii="Arial" w:hAnsi="Arial"/>
          <w:sz w:val="32"/>
        </w:rPr>
      </w:pPr>
    </w:p>
    <w:p w:rsidR="00651784" w:rsidRDefault="00651784">
      <w:pPr>
        <w:spacing w:before="242"/>
        <w:ind w:left="395"/>
        <w:rPr>
          <w:rFonts w:ascii="Arial" w:hAnsi="Arial"/>
          <w:sz w:val="32"/>
        </w:rPr>
      </w:pPr>
    </w:p>
    <w:p w:rsidR="00651784" w:rsidRDefault="00651784">
      <w:pPr>
        <w:spacing w:before="242"/>
        <w:ind w:left="395"/>
        <w:rPr>
          <w:rFonts w:ascii="Arial" w:hAnsi="Arial"/>
          <w:sz w:val="32"/>
        </w:rPr>
      </w:pPr>
    </w:p>
    <w:p w:rsidR="00581EEA" w:rsidRDefault="00651784">
      <w:pPr>
        <w:spacing w:before="242"/>
        <w:ind w:left="395"/>
        <w:rPr>
          <w:rFonts w:ascii="Arial" w:hAnsi="Arial"/>
          <w:sz w:val="32"/>
        </w:rPr>
      </w:pPr>
      <w:r>
        <w:rPr>
          <w:rFonts w:ascii="Arial" w:hAnsi="Arial"/>
          <w:sz w:val="32"/>
        </w:rPr>
        <w:lastRenderedPageBreak/>
        <w:t>Dışsal Faktörler</w:t>
      </w:r>
    </w:p>
    <w:p w:rsidR="00581EEA" w:rsidRDefault="00651784">
      <w:pPr>
        <w:spacing w:before="260"/>
        <w:ind w:left="1101"/>
        <w:rPr>
          <w:rFonts w:ascii="Times New Roman" w:hAnsi="Times New Roman"/>
          <w:b/>
          <w:sz w:val="24"/>
        </w:rPr>
      </w:pPr>
      <w:r>
        <w:rPr>
          <w:rFonts w:ascii="Times New Roman" w:hAnsi="Times New Roman"/>
          <w:b/>
          <w:sz w:val="24"/>
        </w:rPr>
        <w:t>Fırsatlar</w:t>
      </w:r>
    </w:p>
    <w:p w:rsidR="00581EEA" w:rsidRDefault="00581EEA">
      <w:pPr>
        <w:pStyle w:val="GvdeMetni"/>
        <w:spacing w:before="2"/>
        <w:rPr>
          <w:rFonts w:ascii="Times New Roman"/>
          <w:b/>
          <w:sz w:val="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5"/>
        <w:gridCol w:w="10260"/>
      </w:tblGrid>
      <w:tr w:rsidR="00651784" w:rsidRPr="00D41148" w:rsidTr="00651784">
        <w:trPr>
          <w:trHeight w:val="862"/>
        </w:trPr>
        <w:tc>
          <w:tcPr>
            <w:tcW w:w="3505" w:type="dxa"/>
            <w:shd w:val="clear" w:color="auto" w:fill="auto"/>
          </w:tcPr>
          <w:p w:rsidR="00651784" w:rsidRPr="00D41148" w:rsidRDefault="00651784" w:rsidP="00651784">
            <w:pPr>
              <w:jc w:val="both"/>
              <w:rPr>
                <w:szCs w:val="24"/>
              </w:rPr>
            </w:pPr>
            <w:r w:rsidRPr="00D41148">
              <w:rPr>
                <w:szCs w:val="24"/>
              </w:rPr>
              <w:t>Öğrenciler</w:t>
            </w:r>
          </w:p>
        </w:tc>
        <w:tc>
          <w:tcPr>
            <w:tcW w:w="10260" w:type="dxa"/>
            <w:shd w:val="clear" w:color="auto" w:fill="auto"/>
          </w:tcPr>
          <w:p w:rsidR="00651784" w:rsidRPr="00D41148" w:rsidRDefault="00651784" w:rsidP="00651784">
            <w:pPr>
              <w:jc w:val="both"/>
              <w:rPr>
                <w:szCs w:val="24"/>
              </w:rPr>
            </w:pPr>
            <w:r>
              <w:rPr>
                <w:szCs w:val="24"/>
              </w:rPr>
              <w:t xml:space="preserve">Bazı kurslarımızda yaş </w:t>
            </w:r>
            <w:proofErr w:type="gramStart"/>
            <w:r>
              <w:rPr>
                <w:szCs w:val="24"/>
              </w:rPr>
              <w:t>kriterlerinin</w:t>
            </w:r>
            <w:proofErr w:type="gramEnd"/>
            <w:r>
              <w:rPr>
                <w:szCs w:val="24"/>
              </w:rPr>
              <w:t xml:space="preserve"> olması ve kursa devam konusunda sıkıntı yaşanması</w:t>
            </w:r>
          </w:p>
        </w:tc>
      </w:tr>
      <w:tr w:rsidR="00651784" w:rsidRPr="00D41148" w:rsidTr="00651784">
        <w:trPr>
          <w:trHeight w:val="412"/>
        </w:trPr>
        <w:tc>
          <w:tcPr>
            <w:tcW w:w="3505" w:type="dxa"/>
            <w:shd w:val="clear" w:color="auto" w:fill="auto"/>
          </w:tcPr>
          <w:p w:rsidR="00651784" w:rsidRPr="00D41148" w:rsidRDefault="00651784" w:rsidP="00651784">
            <w:pPr>
              <w:jc w:val="both"/>
              <w:rPr>
                <w:szCs w:val="24"/>
              </w:rPr>
            </w:pPr>
            <w:r w:rsidRPr="00D41148">
              <w:rPr>
                <w:szCs w:val="24"/>
              </w:rPr>
              <w:t>Çalışanlar</w:t>
            </w:r>
          </w:p>
        </w:tc>
        <w:tc>
          <w:tcPr>
            <w:tcW w:w="10260" w:type="dxa"/>
            <w:shd w:val="clear" w:color="auto" w:fill="auto"/>
          </w:tcPr>
          <w:p w:rsidR="00651784" w:rsidRPr="00D41148" w:rsidRDefault="00651784" w:rsidP="00651784">
            <w:pPr>
              <w:jc w:val="both"/>
              <w:rPr>
                <w:szCs w:val="24"/>
              </w:rPr>
            </w:pPr>
            <w:r>
              <w:rPr>
                <w:szCs w:val="24"/>
              </w:rPr>
              <w:t>Çalışanların çalışma şartlarının daha da iyileştirilmesi</w:t>
            </w:r>
          </w:p>
        </w:tc>
      </w:tr>
      <w:tr w:rsidR="00651784" w:rsidRPr="00D41148" w:rsidTr="00651784">
        <w:trPr>
          <w:trHeight w:val="412"/>
        </w:trPr>
        <w:tc>
          <w:tcPr>
            <w:tcW w:w="3505" w:type="dxa"/>
            <w:shd w:val="clear" w:color="auto" w:fill="auto"/>
          </w:tcPr>
          <w:p w:rsidR="00651784" w:rsidRPr="00D41148" w:rsidRDefault="00651784" w:rsidP="00651784">
            <w:pPr>
              <w:jc w:val="both"/>
              <w:rPr>
                <w:szCs w:val="24"/>
              </w:rPr>
            </w:pPr>
            <w:r w:rsidRPr="00D41148">
              <w:rPr>
                <w:szCs w:val="24"/>
              </w:rPr>
              <w:t>Veliler</w:t>
            </w:r>
          </w:p>
        </w:tc>
        <w:tc>
          <w:tcPr>
            <w:tcW w:w="10260" w:type="dxa"/>
            <w:shd w:val="clear" w:color="auto" w:fill="auto"/>
          </w:tcPr>
          <w:p w:rsidR="00651784" w:rsidRPr="00D41148" w:rsidRDefault="00651784" w:rsidP="00651784">
            <w:pPr>
              <w:jc w:val="both"/>
              <w:rPr>
                <w:szCs w:val="24"/>
              </w:rPr>
            </w:pPr>
            <w:r>
              <w:rPr>
                <w:szCs w:val="24"/>
              </w:rPr>
              <w:t>Yaş gruplarından dolayı veli kavramının olmaması</w:t>
            </w:r>
          </w:p>
        </w:tc>
      </w:tr>
      <w:tr w:rsidR="00651784" w:rsidRPr="00D41148" w:rsidTr="00651784">
        <w:trPr>
          <w:trHeight w:val="825"/>
        </w:trPr>
        <w:tc>
          <w:tcPr>
            <w:tcW w:w="3505" w:type="dxa"/>
            <w:shd w:val="clear" w:color="auto" w:fill="auto"/>
          </w:tcPr>
          <w:p w:rsidR="00651784" w:rsidRPr="00D41148" w:rsidRDefault="00651784" w:rsidP="00651784">
            <w:pPr>
              <w:jc w:val="both"/>
              <w:rPr>
                <w:szCs w:val="24"/>
              </w:rPr>
            </w:pPr>
            <w:r w:rsidRPr="00D41148">
              <w:rPr>
                <w:szCs w:val="24"/>
              </w:rPr>
              <w:t>Bina ve Yerleşke</w:t>
            </w:r>
          </w:p>
        </w:tc>
        <w:tc>
          <w:tcPr>
            <w:tcW w:w="10260" w:type="dxa"/>
            <w:shd w:val="clear" w:color="auto" w:fill="auto"/>
          </w:tcPr>
          <w:p w:rsidR="00651784" w:rsidRPr="00D41148" w:rsidRDefault="00651784" w:rsidP="00651784">
            <w:pPr>
              <w:jc w:val="both"/>
              <w:rPr>
                <w:szCs w:val="24"/>
              </w:rPr>
            </w:pPr>
            <w:r>
              <w:rPr>
                <w:szCs w:val="24"/>
              </w:rPr>
              <w:t>Binanın daha merkezi bir yere yapılı olması ve çok çeşitli kurslar için binaya ek bir bina yapılması</w:t>
            </w:r>
          </w:p>
        </w:tc>
      </w:tr>
      <w:tr w:rsidR="00651784" w:rsidRPr="00D41148" w:rsidTr="00651784">
        <w:trPr>
          <w:trHeight w:val="862"/>
        </w:trPr>
        <w:tc>
          <w:tcPr>
            <w:tcW w:w="3505" w:type="dxa"/>
            <w:shd w:val="clear" w:color="auto" w:fill="auto"/>
          </w:tcPr>
          <w:p w:rsidR="00651784" w:rsidRPr="00D41148" w:rsidRDefault="00651784" w:rsidP="00651784">
            <w:pPr>
              <w:jc w:val="both"/>
              <w:rPr>
                <w:szCs w:val="24"/>
              </w:rPr>
            </w:pPr>
            <w:r w:rsidRPr="00D41148">
              <w:rPr>
                <w:szCs w:val="24"/>
              </w:rPr>
              <w:t>Donanım</w:t>
            </w:r>
          </w:p>
        </w:tc>
        <w:tc>
          <w:tcPr>
            <w:tcW w:w="10260" w:type="dxa"/>
            <w:shd w:val="clear" w:color="auto" w:fill="auto"/>
          </w:tcPr>
          <w:p w:rsidR="00651784" w:rsidRPr="00D41148" w:rsidRDefault="00651784" w:rsidP="00651784">
            <w:pPr>
              <w:jc w:val="both"/>
              <w:rPr>
                <w:szCs w:val="24"/>
              </w:rPr>
            </w:pPr>
            <w:r>
              <w:rPr>
                <w:szCs w:val="24"/>
              </w:rPr>
              <w:t>Teknolojik gelişmelerin kurumumuza yansıtılması ve gerekli desteğin verilmesi</w:t>
            </w:r>
          </w:p>
        </w:tc>
      </w:tr>
      <w:tr w:rsidR="00651784" w:rsidRPr="00D41148" w:rsidTr="00651784">
        <w:trPr>
          <w:trHeight w:val="412"/>
        </w:trPr>
        <w:tc>
          <w:tcPr>
            <w:tcW w:w="3505" w:type="dxa"/>
            <w:shd w:val="clear" w:color="auto" w:fill="auto"/>
          </w:tcPr>
          <w:p w:rsidR="00651784" w:rsidRPr="00D41148" w:rsidRDefault="00651784" w:rsidP="00651784">
            <w:pPr>
              <w:jc w:val="both"/>
              <w:rPr>
                <w:szCs w:val="24"/>
              </w:rPr>
            </w:pPr>
            <w:r w:rsidRPr="00D41148">
              <w:rPr>
                <w:szCs w:val="24"/>
              </w:rPr>
              <w:t>Bütçe</w:t>
            </w:r>
          </w:p>
        </w:tc>
        <w:tc>
          <w:tcPr>
            <w:tcW w:w="10260" w:type="dxa"/>
            <w:shd w:val="clear" w:color="auto" w:fill="auto"/>
          </w:tcPr>
          <w:p w:rsidR="00651784" w:rsidRPr="00D41148" w:rsidRDefault="00651784" w:rsidP="00651784">
            <w:pPr>
              <w:jc w:val="both"/>
              <w:rPr>
                <w:szCs w:val="24"/>
              </w:rPr>
            </w:pPr>
            <w:r>
              <w:rPr>
                <w:szCs w:val="24"/>
              </w:rPr>
              <w:t>Bakanlığın daha fazla ekonomik ve teknolojik destek vermesi</w:t>
            </w:r>
          </w:p>
        </w:tc>
      </w:tr>
      <w:tr w:rsidR="00651784" w:rsidRPr="00D41148" w:rsidTr="00651784">
        <w:trPr>
          <w:trHeight w:val="412"/>
        </w:trPr>
        <w:tc>
          <w:tcPr>
            <w:tcW w:w="3505" w:type="dxa"/>
            <w:shd w:val="clear" w:color="auto" w:fill="auto"/>
          </w:tcPr>
          <w:p w:rsidR="00651784" w:rsidRPr="00D41148" w:rsidRDefault="00651784" w:rsidP="00651784">
            <w:pPr>
              <w:jc w:val="both"/>
              <w:rPr>
                <w:szCs w:val="24"/>
              </w:rPr>
            </w:pPr>
            <w:r w:rsidRPr="00D41148">
              <w:rPr>
                <w:szCs w:val="24"/>
              </w:rPr>
              <w:t>Yönetim Süreçleri</w:t>
            </w:r>
          </w:p>
        </w:tc>
        <w:tc>
          <w:tcPr>
            <w:tcW w:w="10260" w:type="dxa"/>
            <w:shd w:val="clear" w:color="auto" w:fill="auto"/>
          </w:tcPr>
          <w:p w:rsidR="00651784" w:rsidRPr="00D41148" w:rsidRDefault="00651784" w:rsidP="00651784">
            <w:pPr>
              <w:jc w:val="both"/>
              <w:rPr>
                <w:szCs w:val="24"/>
              </w:rPr>
            </w:pPr>
            <w:r>
              <w:rPr>
                <w:szCs w:val="24"/>
              </w:rPr>
              <w:t>Karar süreçlerinde zamanın daha verimli kullanılması</w:t>
            </w:r>
          </w:p>
        </w:tc>
      </w:tr>
      <w:tr w:rsidR="00651784" w:rsidRPr="00D41148" w:rsidTr="00651784">
        <w:trPr>
          <w:trHeight w:val="450"/>
        </w:trPr>
        <w:tc>
          <w:tcPr>
            <w:tcW w:w="3505" w:type="dxa"/>
            <w:shd w:val="clear" w:color="auto" w:fill="auto"/>
          </w:tcPr>
          <w:p w:rsidR="00651784" w:rsidRPr="00D41148" w:rsidRDefault="00651784" w:rsidP="00651784">
            <w:pPr>
              <w:jc w:val="both"/>
              <w:rPr>
                <w:szCs w:val="24"/>
              </w:rPr>
            </w:pPr>
            <w:r w:rsidRPr="00D41148">
              <w:rPr>
                <w:szCs w:val="24"/>
              </w:rPr>
              <w:t>İletişim Süreçleri</w:t>
            </w:r>
          </w:p>
        </w:tc>
        <w:tc>
          <w:tcPr>
            <w:tcW w:w="10260" w:type="dxa"/>
            <w:shd w:val="clear" w:color="auto" w:fill="auto"/>
          </w:tcPr>
          <w:p w:rsidR="00651784" w:rsidRPr="00D41148" w:rsidRDefault="00651784" w:rsidP="00651784">
            <w:pPr>
              <w:jc w:val="both"/>
              <w:rPr>
                <w:szCs w:val="24"/>
              </w:rPr>
            </w:pPr>
            <w:r>
              <w:rPr>
                <w:szCs w:val="24"/>
              </w:rPr>
              <w:t>İletişim ağındaki bazı aksaklıkların giderilmesi</w:t>
            </w:r>
          </w:p>
        </w:tc>
      </w:tr>
      <w:tr w:rsidR="00651784" w:rsidRPr="00D41148" w:rsidTr="00651784">
        <w:trPr>
          <w:trHeight w:val="450"/>
        </w:trPr>
        <w:tc>
          <w:tcPr>
            <w:tcW w:w="3505" w:type="dxa"/>
            <w:shd w:val="clear" w:color="auto" w:fill="auto"/>
          </w:tcPr>
          <w:p w:rsidR="00651784" w:rsidRPr="00D41148" w:rsidRDefault="00651784" w:rsidP="00651784">
            <w:pPr>
              <w:jc w:val="both"/>
              <w:rPr>
                <w:szCs w:val="24"/>
              </w:rPr>
            </w:pPr>
            <w:proofErr w:type="gramStart"/>
            <w:r>
              <w:rPr>
                <w:szCs w:val="24"/>
              </w:rPr>
              <w:t>vb</w:t>
            </w:r>
            <w:proofErr w:type="gramEnd"/>
          </w:p>
        </w:tc>
        <w:tc>
          <w:tcPr>
            <w:tcW w:w="10260" w:type="dxa"/>
            <w:shd w:val="clear" w:color="auto" w:fill="auto"/>
          </w:tcPr>
          <w:p w:rsidR="00651784" w:rsidRPr="00D41148" w:rsidRDefault="00651784" w:rsidP="00651784">
            <w:pPr>
              <w:jc w:val="both"/>
              <w:rPr>
                <w:szCs w:val="24"/>
              </w:rPr>
            </w:pPr>
          </w:p>
        </w:tc>
      </w:tr>
    </w:tbl>
    <w:tbl>
      <w:tblPr>
        <w:tblStyle w:val="TableNormal"/>
        <w:tblpPr w:leftFromText="141" w:rightFromText="141" w:vertAnchor="text" w:horzAnchor="margin" w:tblpY="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55"/>
        <w:gridCol w:w="10313"/>
      </w:tblGrid>
      <w:tr w:rsidR="00651784" w:rsidTr="00651784">
        <w:trPr>
          <w:trHeight w:val="557"/>
        </w:trPr>
        <w:tc>
          <w:tcPr>
            <w:tcW w:w="3355" w:type="dxa"/>
          </w:tcPr>
          <w:p w:rsidR="00651784" w:rsidRDefault="00651784" w:rsidP="00651784">
            <w:pPr>
              <w:pStyle w:val="TableParagraph"/>
              <w:ind w:left="0"/>
              <w:rPr>
                <w:rFonts w:ascii="Times New Roman"/>
                <w:sz w:val="24"/>
              </w:rPr>
            </w:pPr>
          </w:p>
        </w:tc>
        <w:tc>
          <w:tcPr>
            <w:tcW w:w="10313" w:type="dxa"/>
          </w:tcPr>
          <w:p w:rsidR="00651784" w:rsidRDefault="00651784" w:rsidP="00651784">
            <w:pPr>
              <w:pStyle w:val="TableParagraph"/>
              <w:spacing w:before="15" w:line="326" w:lineRule="auto"/>
              <w:rPr>
                <w:sz w:val="24"/>
              </w:rPr>
            </w:pPr>
            <w:r>
              <w:rPr>
                <w:sz w:val="24"/>
              </w:rPr>
              <w:t>Eğitimde fırsat eşitliğine yönelik alınan tedbirlerin her geçen gün daha artırılması hususundaki çabalar.</w:t>
            </w:r>
          </w:p>
          <w:p w:rsidR="00651784" w:rsidRDefault="00651784" w:rsidP="00651784">
            <w:pPr>
              <w:pStyle w:val="TableParagraph"/>
              <w:spacing w:before="2"/>
              <w:rPr>
                <w:sz w:val="24"/>
              </w:rPr>
            </w:pPr>
            <w:r>
              <w:rPr>
                <w:sz w:val="24"/>
              </w:rPr>
              <w:t>“Bir Milyon Öğretmen, Bir Milyon Fikir” projesi kapsamında öğretmenlerden gelen fikirlerin</w:t>
            </w:r>
          </w:p>
          <w:p w:rsidR="00651784" w:rsidRDefault="00651784" w:rsidP="00651784">
            <w:pPr>
              <w:pStyle w:val="TableParagraph"/>
              <w:spacing w:before="4" w:line="370" w:lineRule="atLeast"/>
              <w:ind w:right="18"/>
              <w:rPr>
                <w:sz w:val="24"/>
              </w:rPr>
            </w:pPr>
            <w:proofErr w:type="gramStart"/>
            <w:r>
              <w:rPr>
                <w:sz w:val="24"/>
              </w:rPr>
              <w:t xml:space="preserve">Bakanlık tarafından dikkate alınması. </w:t>
            </w:r>
            <w:proofErr w:type="gramEnd"/>
            <w:r>
              <w:rPr>
                <w:sz w:val="24"/>
              </w:rPr>
              <w:t xml:space="preserve">İl ve ilçelerde yapılan 2019-2023 </w:t>
            </w:r>
            <w:proofErr w:type="spellStart"/>
            <w:r>
              <w:rPr>
                <w:sz w:val="24"/>
              </w:rPr>
              <w:t>çalıştayları</w:t>
            </w:r>
            <w:proofErr w:type="spellEnd"/>
            <w:r>
              <w:rPr>
                <w:sz w:val="24"/>
              </w:rPr>
              <w:t xml:space="preserve"> ile öğretmen ve idarecilerinin görüş ve önerilerinin alınması.</w:t>
            </w:r>
          </w:p>
        </w:tc>
      </w:tr>
      <w:tr w:rsidR="00651784" w:rsidTr="00651784">
        <w:trPr>
          <w:trHeight w:val="112"/>
        </w:trPr>
        <w:tc>
          <w:tcPr>
            <w:tcW w:w="3355" w:type="dxa"/>
          </w:tcPr>
          <w:p w:rsidR="00651784" w:rsidRDefault="00651784" w:rsidP="00651784">
            <w:pPr>
              <w:pStyle w:val="TableParagraph"/>
              <w:spacing w:before="10"/>
              <w:rPr>
                <w:sz w:val="24"/>
              </w:rPr>
            </w:pPr>
            <w:r>
              <w:rPr>
                <w:sz w:val="24"/>
              </w:rPr>
              <w:t>Ekolojik</w:t>
            </w:r>
          </w:p>
        </w:tc>
        <w:tc>
          <w:tcPr>
            <w:tcW w:w="10313" w:type="dxa"/>
          </w:tcPr>
          <w:p w:rsidR="00651784" w:rsidRDefault="00651784" w:rsidP="00651784">
            <w:pPr>
              <w:pStyle w:val="TableParagraph"/>
              <w:spacing w:before="10"/>
              <w:rPr>
                <w:sz w:val="24"/>
              </w:rPr>
            </w:pPr>
            <w:r>
              <w:rPr>
                <w:sz w:val="24"/>
              </w:rPr>
              <w:t>Sıfır atık projesinin kurumlarımızda uygulanmaya başlaması. Çevre bilincinin artması,</w:t>
            </w:r>
          </w:p>
        </w:tc>
      </w:tr>
    </w:tbl>
    <w:p w:rsidR="00581EEA" w:rsidRDefault="00581EEA">
      <w:pPr>
        <w:rPr>
          <w:sz w:val="24"/>
        </w:rPr>
        <w:sectPr w:rsidR="00581EEA" w:rsidSect="00651784">
          <w:pgSz w:w="16840" w:h="11900" w:orient="landscape"/>
          <w:pgMar w:top="1060" w:right="980" w:bottom="426" w:left="1020" w:header="0" w:footer="879" w:gutter="0"/>
          <w:cols w:space="708"/>
        </w:sectPr>
      </w:pPr>
    </w:p>
    <w:p w:rsidR="00581EEA" w:rsidRDefault="00581EEA">
      <w:pPr>
        <w:pStyle w:val="GvdeMetni"/>
        <w:spacing w:before="5"/>
        <w:rPr>
          <w:rFonts w:ascii="Times New Roman"/>
          <w:b/>
          <w:sz w:val="2"/>
        </w:rPr>
      </w:pPr>
    </w:p>
    <w:p w:rsidR="00581EEA" w:rsidRDefault="00581EEA">
      <w:pPr>
        <w:pStyle w:val="GvdeMetni"/>
        <w:rPr>
          <w:rFonts w:ascii="Times New Roman"/>
          <w:b/>
          <w:sz w:val="20"/>
        </w:rPr>
      </w:pPr>
    </w:p>
    <w:p w:rsidR="00581EEA" w:rsidRDefault="00581EEA">
      <w:pPr>
        <w:pStyle w:val="GvdeMetni"/>
        <w:rPr>
          <w:rFonts w:ascii="Times New Roman"/>
          <w:b/>
          <w:sz w:val="20"/>
        </w:rPr>
      </w:pPr>
    </w:p>
    <w:p w:rsidR="00581EEA" w:rsidRDefault="00581EEA">
      <w:pPr>
        <w:pStyle w:val="GvdeMetni"/>
        <w:spacing w:before="4"/>
        <w:rPr>
          <w:rFonts w:ascii="Times New Roman"/>
          <w:b/>
          <w:sz w:val="16"/>
        </w:rPr>
      </w:pPr>
    </w:p>
    <w:p w:rsidR="00581EEA" w:rsidRDefault="00651784">
      <w:pPr>
        <w:spacing w:before="98"/>
        <w:ind w:left="1101"/>
        <w:rPr>
          <w:rFonts w:ascii="Times New Roman"/>
          <w:b/>
          <w:sz w:val="24"/>
        </w:rPr>
      </w:pPr>
      <w:r>
        <w:rPr>
          <w:rFonts w:ascii="Times New Roman"/>
          <w:b/>
          <w:w w:val="110"/>
          <w:sz w:val="24"/>
        </w:rPr>
        <w:t>Tehditler</w:t>
      </w:r>
    </w:p>
    <w:p w:rsidR="00581EEA" w:rsidRDefault="00581EEA">
      <w:pPr>
        <w:pStyle w:val="GvdeMetni"/>
        <w:spacing w:before="2"/>
        <w:rPr>
          <w:rFonts w:ascii="Times New Roman"/>
          <w:b/>
          <w:sz w:val="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57"/>
        <w:gridCol w:w="9828"/>
      </w:tblGrid>
      <w:tr w:rsidR="00651784" w:rsidRPr="00D41148" w:rsidTr="00651784">
        <w:trPr>
          <w:trHeight w:val="303"/>
        </w:trPr>
        <w:tc>
          <w:tcPr>
            <w:tcW w:w="3357" w:type="dxa"/>
          </w:tcPr>
          <w:p w:rsidR="00651784" w:rsidRPr="00D41148" w:rsidRDefault="00651784" w:rsidP="00651784">
            <w:pPr>
              <w:jc w:val="both"/>
              <w:rPr>
                <w:szCs w:val="24"/>
              </w:rPr>
            </w:pPr>
            <w:r>
              <w:rPr>
                <w:szCs w:val="24"/>
              </w:rPr>
              <w:t>Politik</w:t>
            </w:r>
          </w:p>
        </w:tc>
        <w:tc>
          <w:tcPr>
            <w:tcW w:w="9828" w:type="dxa"/>
            <w:shd w:val="clear" w:color="auto" w:fill="auto"/>
          </w:tcPr>
          <w:p w:rsidR="00651784" w:rsidRPr="00D41148" w:rsidRDefault="00651784" w:rsidP="00651784">
            <w:pPr>
              <w:jc w:val="both"/>
              <w:rPr>
                <w:szCs w:val="24"/>
              </w:rPr>
            </w:pPr>
            <w:r>
              <w:t>Alan taraması yapan personelin güvenlikten dolayı sıkıntısı yaşaması</w:t>
            </w:r>
          </w:p>
        </w:tc>
      </w:tr>
      <w:tr w:rsidR="00651784" w:rsidRPr="00D41148" w:rsidTr="00651784">
        <w:trPr>
          <w:trHeight w:val="634"/>
        </w:trPr>
        <w:tc>
          <w:tcPr>
            <w:tcW w:w="3357" w:type="dxa"/>
          </w:tcPr>
          <w:p w:rsidR="00651784" w:rsidRPr="00D41148" w:rsidRDefault="00651784" w:rsidP="00651784">
            <w:pPr>
              <w:jc w:val="both"/>
              <w:rPr>
                <w:szCs w:val="24"/>
              </w:rPr>
            </w:pPr>
            <w:r>
              <w:rPr>
                <w:szCs w:val="24"/>
              </w:rPr>
              <w:t>Ekonomik</w:t>
            </w:r>
          </w:p>
        </w:tc>
        <w:tc>
          <w:tcPr>
            <w:tcW w:w="9828" w:type="dxa"/>
            <w:shd w:val="clear" w:color="auto" w:fill="auto"/>
          </w:tcPr>
          <w:p w:rsidR="00651784" w:rsidRDefault="00651784" w:rsidP="00651784">
            <w:pPr>
              <w:pStyle w:val="ListeParagraf"/>
              <w:tabs>
                <w:tab w:val="left" w:pos="2492"/>
              </w:tabs>
              <w:spacing w:before="1"/>
              <w:ind w:left="0"/>
            </w:pPr>
            <w:r>
              <w:t xml:space="preserve">Bölge halkının </w:t>
            </w:r>
            <w:proofErr w:type="spellStart"/>
            <w:r>
              <w:t>sosyo</w:t>
            </w:r>
            <w:proofErr w:type="spellEnd"/>
            <w:r>
              <w:t>-ekonomik problemlerinin olması</w:t>
            </w:r>
          </w:p>
          <w:p w:rsidR="00651784" w:rsidRPr="00D41148" w:rsidRDefault="00651784" w:rsidP="00651784">
            <w:pPr>
              <w:jc w:val="both"/>
              <w:rPr>
                <w:szCs w:val="24"/>
              </w:rPr>
            </w:pPr>
          </w:p>
        </w:tc>
      </w:tr>
      <w:tr w:rsidR="00651784" w:rsidRPr="00D41148" w:rsidTr="00651784">
        <w:trPr>
          <w:trHeight w:val="303"/>
        </w:trPr>
        <w:tc>
          <w:tcPr>
            <w:tcW w:w="3357" w:type="dxa"/>
          </w:tcPr>
          <w:p w:rsidR="00651784" w:rsidRPr="00D41148" w:rsidRDefault="00651784" w:rsidP="00651784">
            <w:pPr>
              <w:jc w:val="both"/>
              <w:rPr>
                <w:szCs w:val="24"/>
              </w:rPr>
            </w:pPr>
            <w:r>
              <w:rPr>
                <w:szCs w:val="24"/>
              </w:rPr>
              <w:t>Sosyolojik</w:t>
            </w:r>
          </w:p>
        </w:tc>
        <w:tc>
          <w:tcPr>
            <w:tcW w:w="9828" w:type="dxa"/>
            <w:shd w:val="clear" w:color="auto" w:fill="auto"/>
          </w:tcPr>
          <w:p w:rsidR="00651784" w:rsidRPr="00D41148" w:rsidRDefault="00651784" w:rsidP="00651784">
            <w:pPr>
              <w:jc w:val="both"/>
              <w:rPr>
                <w:szCs w:val="24"/>
              </w:rPr>
            </w:pPr>
            <w:r>
              <w:t>Bölgede okuma-yazma oranının düşük olması</w:t>
            </w:r>
          </w:p>
        </w:tc>
      </w:tr>
      <w:tr w:rsidR="00651784" w:rsidRPr="00D41148" w:rsidTr="00651784">
        <w:trPr>
          <w:trHeight w:val="303"/>
        </w:trPr>
        <w:tc>
          <w:tcPr>
            <w:tcW w:w="3357" w:type="dxa"/>
          </w:tcPr>
          <w:p w:rsidR="00651784" w:rsidRPr="00D41148" w:rsidRDefault="00651784" w:rsidP="00651784">
            <w:pPr>
              <w:jc w:val="both"/>
              <w:rPr>
                <w:szCs w:val="24"/>
              </w:rPr>
            </w:pPr>
            <w:r>
              <w:rPr>
                <w:szCs w:val="24"/>
              </w:rPr>
              <w:t>Teknolojik</w:t>
            </w:r>
          </w:p>
        </w:tc>
        <w:tc>
          <w:tcPr>
            <w:tcW w:w="9828" w:type="dxa"/>
            <w:shd w:val="clear" w:color="auto" w:fill="auto"/>
          </w:tcPr>
          <w:p w:rsidR="00651784" w:rsidRPr="00D41148" w:rsidRDefault="00651784" w:rsidP="00651784">
            <w:pPr>
              <w:jc w:val="both"/>
              <w:rPr>
                <w:szCs w:val="24"/>
              </w:rPr>
            </w:pPr>
            <w:r>
              <w:rPr>
                <w:szCs w:val="24"/>
              </w:rPr>
              <w:t>Bölgemizdeki işyerlerinden yeteri kadar teknolojik destek alınamaması</w:t>
            </w:r>
          </w:p>
        </w:tc>
      </w:tr>
      <w:tr w:rsidR="00651784" w:rsidRPr="00D41148" w:rsidTr="00651784">
        <w:trPr>
          <w:trHeight w:val="607"/>
        </w:trPr>
        <w:tc>
          <w:tcPr>
            <w:tcW w:w="3357" w:type="dxa"/>
          </w:tcPr>
          <w:p w:rsidR="00651784" w:rsidRPr="00D41148" w:rsidRDefault="00651784" w:rsidP="00651784">
            <w:pPr>
              <w:jc w:val="both"/>
              <w:rPr>
                <w:szCs w:val="24"/>
              </w:rPr>
            </w:pPr>
            <w:r>
              <w:rPr>
                <w:szCs w:val="24"/>
              </w:rPr>
              <w:t>Mevzuat-Yasal</w:t>
            </w:r>
          </w:p>
        </w:tc>
        <w:tc>
          <w:tcPr>
            <w:tcW w:w="9828" w:type="dxa"/>
            <w:shd w:val="clear" w:color="auto" w:fill="auto"/>
          </w:tcPr>
          <w:p w:rsidR="00651784" w:rsidRPr="00D41148" w:rsidRDefault="00651784" w:rsidP="00651784">
            <w:pPr>
              <w:jc w:val="both"/>
              <w:rPr>
                <w:szCs w:val="24"/>
              </w:rPr>
            </w:pPr>
            <w:r>
              <w:t>Binamızın dışında hinterlandımızdaki eğitim merkezlerinin temin sıkıntısı</w:t>
            </w:r>
          </w:p>
        </w:tc>
      </w:tr>
      <w:tr w:rsidR="00651784" w:rsidRPr="00D41148" w:rsidTr="00651784">
        <w:trPr>
          <w:trHeight w:val="331"/>
        </w:trPr>
        <w:tc>
          <w:tcPr>
            <w:tcW w:w="3357" w:type="dxa"/>
          </w:tcPr>
          <w:p w:rsidR="00651784" w:rsidRPr="00D41148" w:rsidRDefault="00651784" w:rsidP="00651784">
            <w:pPr>
              <w:jc w:val="both"/>
              <w:rPr>
                <w:szCs w:val="24"/>
              </w:rPr>
            </w:pPr>
            <w:r>
              <w:rPr>
                <w:szCs w:val="24"/>
              </w:rPr>
              <w:t>Ekolojik</w:t>
            </w:r>
          </w:p>
        </w:tc>
        <w:tc>
          <w:tcPr>
            <w:tcW w:w="9828" w:type="dxa"/>
            <w:shd w:val="clear" w:color="auto" w:fill="auto"/>
          </w:tcPr>
          <w:p w:rsidR="00651784" w:rsidRPr="00D41148" w:rsidRDefault="00651784" w:rsidP="00651784">
            <w:pPr>
              <w:jc w:val="both"/>
              <w:rPr>
                <w:szCs w:val="24"/>
              </w:rPr>
            </w:pPr>
            <w:r>
              <w:rPr>
                <w:szCs w:val="24"/>
              </w:rPr>
              <w:t>Bölge halkının ekonomik ve kültürel farklılık</w:t>
            </w:r>
          </w:p>
        </w:tc>
      </w:tr>
    </w:tbl>
    <w:p w:rsidR="00581EEA" w:rsidRDefault="00581EEA">
      <w:pPr>
        <w:pStyle w:val="GvdeMetni"/>
        <w:rPr>
          <w:rFonts w:ascii="Times New Roman"/>
          <w:b/>
          <w:sz w:val="28"/>
        </w:rPr>
      </w:pPr>
    </w:p>
    <w:p w:rsidR="00581EEA" w:rsidRDefault="00581EEA">
      <w:pPr>
        <w:pStyle w:val="GvdeMetni"/>
        <w:spacing w:before="7"/>
        <w:rPr>
          <w:rFonts w:ascii="Times New Roman"/>
          <w:b/>
          <w:sz w:val="25"/>
        </w:rPr>
      </w:pPr>
    </w:p>
    <w:p w:rsidR="003E54F7" w:rsidRDefault="003E54F7">
      <w:pPr>
        <w:spacing w:before="1"/>
        <w:ind w:left="468"/>
        <w:rPr>
          <w:rFonts w:ascii="Times New Roman" w:hAnsi="Times New Roman"/>
          <w:b/>
          <w:w w:val="110"/>
          <w:sz w:val="28"/>
        </w:rPr>
      </w:pPr>
    </w:p>
    <w:p w:rsidR="003E54F7" w:rsidRDefault="003E54F7">
      <w:pPr>
        <w:spacing w:before="1"/>
        <w:ind w:left="468"/>
        <w:rPr>
          <w:rFonts w:ascii="Times New Roman" w:hAnsi="Times New Roman"/>
          <w:b/>
          <w:w w:val="110"/>
          <w:sz w:val="28"/>
        </w:rPr>
      </w:pPr>
    </w:p>
    <w:p w:rsidR="003E54F7" w:rsidRDefault="003E54F7">
      <w:pPr>
        <w:spacing w:before="1"/>
        <w:ind w:left="468"/>
        <w:rPr>
          <w:rFonts w:ascii="Times New Roman" w:hAnsi="Times New Roman"/>
          <w:b/>
          <w:w w:val="110"/>
          <w:sz w:val="28"/>
        </w:rPr>
      </w:pPr>
    </w:p>
    <w:p w:rsidR="003E54F7" w:rsidRDefault="003E54F7">
      <w:pPr>
        <w:spacing w:before="1"/>
        <w:ind w:left="468"/>
        <w:rPr>
          <w:rFonts w:ascii="Times New Roman" w:hAnsi="Times New Roman"/>
          <w:b/>
          <w:w w:val="110"/>
          <w:sz w:val="28"/>
        </w:rPr>
      </w:pPr>
    </w:p>
    <w:p w:rsidR="003E54F7" w:rsidRDefault="003E54F7">
      <w:pPr>
        <w:spacing w:before="1"/>
        <w:ind w:left="468"/>
        <w:rPr>
          <w:rFonts w:ascii="Times New Roman" w:hAnsi="Times New Roman"/>
          <w:b/>
          <w:w w:val="110"/>
          <w:sz w:val="28"/>
        </w:rPr>
      </w:pPr>
    </w:p>
    <w:p w:rsidR="003E54F7" w:rsidRDefault="003E54F7">
      <w:pPr>
        <w:spacing w:before="1"/>
        <w:ind w:left="468"/>
        <w:rPr>
          <w:rFonts w:ascii="Times New Roman" w:hAnsi="Times New Roman"/>
          <w:b/>
          <w:w w:val="110"/>
          <w:sz w:val="28"/>
        </w:rPr>
      </w:pPr>
    </w:p>
    <w:p w:rsidR="003E54F7" w:rsidRDefault="003E54F7">
      <w:pPr>
        <w:spacing w:before="1"/>
        <w:ind w:left="468"/>
        <w:rPr>
          <w:rFonts w:ascii="Times New Roman" w:hAnsi="Times New Roman"/>
          <w:b/>
          <w:w w:val="110"/>
          <w:sz w:val="28"/>
        </w:rPr>
      </w:pPr>
    </w:p>
    <w:p w:rsidR="003E54F7" w:rsidRDefault="003E54F7">
      <w:pPr>
        <w:spacing w:before="1"/>
        <w:ind w:left="468"/>
        <w:rPr>
          <w:rFonts w:ascii="Times New Roman" w:hAnsi="Times New Roman"/>
          <w:b/>
          <w:w w:val="110"/>
          <w:sz w:val="28"/>
        </w:rPr>
      </w:pPr>
    </w:p>
    <w:p w:rsidR="003E54F7" w:rsidRDefault="003E54F7">
      <w:pPr>
        <w:spacing w:before="1"/>
        <w:ind w:left="468"/>
        <w:rPr>
          <w:rFonts w:ascii="Times New Roman" w:hAnsi="Times New Roman"/>
          <w:b/>
          <w:w w:val="110"/>
          <w:sz w:val="28"/>
        </w:rPr>
      </w:pPr>
    </w:p>
    <w:p w:rsidR="003E54F7" w:rsidRDefault="003E54F7">
      <w:pPr>
        <w:spacing w:before="1"/>
        <w:ind w:left="468"/>
        <w:rPr>
          <w:rFonts w:ascii="Times New Roman" w:hAnsi="Times New Roman"/>
          <w:b/>
          <w:w w:val="110"/>
          <w:sz w:val="28"/>
        </w:rPr>
      </w:pPr>
    </w:p>
    <w:p w:rsidR="003E54F7" w:rsidRDefault="003E54F7">
      <w:pPr>
        <w:spacing w:before="1"/>
        <w:ind w:left="468"/>
        <w:rPr>
          <w:rFonts w:ascii="Times New Roman" w:hAnsi="Times New Roman"/>
          <w:b/>
          <w:w w:val="110"/>
          <w:sz w:val="28"/>
        </w:rPr>
      </w:pPr>
    </w:p>
    <w:p w:rsidR="003E54F7" w:rsidRDefault="003E54F7">
      <w:pPr>
        <w:spacing w:before="1"/>
        <w:ind w:left="468"/>
        <w:rPr>
          <w:rFonts w:ascii="Times New Roman" w:hAnsi="Times New Roman"/>
          <w:b/>
          <w:w w:val="110"/>
          <w:sz w:val="28"/>
        </w:rPr>
      </w:pPr>
    </w:p>
    <w:p w:rsidR="003E54F7" w:rsidRDefault="003E54F7">
      <w:pPr>
        <w:spacing w:before="1"/>
        <w:ind w:left="468"/>
        <w:rPr>
          <w:rFonts w:ascii="Times New Roman" w:hAnsi="Times New Roman"/>
          <w:b/>
          <w:w w:val="110"/>
          <w:sz w:val="28"/>
        </w:rPr>
      </w:pPr>
    </w:p>
    <w:p w:rsidR="003E54F7" w:rsidRDefault="003E54F7">
      <w:pPr>
        <w:spacing w:before="1"/>
        <w:ind w:left="468"/>
        <w:rPr>
          <w:rFonts w:ascii="Times New Roman" w:hAnsi="Times New Roman"/>
          <w:b/>
          <w:w w:val="110"/>
          <w:sz w:val="28"/>
        </w:rPr>
      </w:pPr>
    </w:p>
    <w:p w:rsidR="003E54F7" w:rsidRDefault="003E54F7">
      <w:pPr>
        <w:spacing w:before="1"/>
        <w:ind w:left="468"/>
        <w:rPr>
          <w:rFonts w:ascii="Times New Roman" w:hAnsi="Times New Roman"/>
          <w:b/>
          <w:w w:val="110"/>
          <w:sz w:val="28"/>
        </w:rPr>
      </w:pPr>
    </w:p>
    <w:p w:rsidR="003E54F7" w:rsidRDefault="003E54F7">
      <w:pPr>
        <w:spacing w:before="1"/>
        <w:ind w:left="468"/>
        <w:rPr>
          <w:rFonts w:ascii="Times New Roman" w:hAnsi="Times New Roman"/>
          <w:b/>
          <w:w w:val="110"/>
          <w:sz w:val="28"/>
        </w:rPr>
      </w:pPr>
    </w:p>
    <w:p w:rsidR="00581EEA" w:rsidRDefault="00651784">
      <w:pPr>
        <w:spacing w:before="1"/>
        <w:ind w:left="468"/>
        <w:rPr>
          <w:rFonts w:ascii="Times New Roman" w:hAnsi="Times New Roman"/>
          <w:b/>
          <w:sz w:val="28"/>
        </w:rPr>
      </w:pPr>
      <w:r>
        <w:rPr>
          <w:rFonts w:ascii="Times New Roman" w:hAnsi="Times New Roman"/>
          <w:b/>
          <w:w w:val="110"/>
          <w:sz w:val="28"/>
        </w:rPr>
        <w:lastRenderedPageBreak/>
        <w:t>Gelişim ve Sorun Alanları</w:t>
      </w:r>
    </w:p>
    <w:p w:rsidR="00581EEA" w:rsidRDefault="00581EEA">
      <w:pPr>
        <w:pStyle w:val="GvdeMetni"/>
        <w:spacing w:before="4"/>
        <w:rPr>
          <w:rFonts w:ascii="Times New Roman"/>
          <w:b/>
          <w:sz w:val="37"/>
        </w:rPr>
      </w:pPr>
    </w:p>
    <w:p w:rsidR="00581EEA" w:rsidRDefault="00651784">
      <w:pPr>
        <w:pStyle w:val="GvdeMetni"/>
        <w:spacing w:line="328" w:lineRule="auto"/>
        <w:ind w:left="395" w:firstLine="705"/>
      </w:pPr>
      <w:r>
        <w:t>Gelişim ve sorun alanları analizi ile GZFT analizi sonucunda ortaya çıkan sonuçların planın geleceğe yönelim bölümü ile ilişkilendirilmesi ve buradan hareketle hedef, gösterge ve eylemlerin belirlenmesi sağlanmaktadır.</w:t>
      </w:r>
    </w:p>
    <w:p w:rsidR="00581EEA" w:rsidRDefault="00581EEA">
      <w:pPr>
        <w:spacing w:line="328" w:lineRule="auto"/>
        <w:sectPr w:rsidR="00581EEA">
          <w:pgSz w:w="16840" w:h="11900" w:orient="landscape"/>
          <w:pgMar w:top="1100" w:right="980" w:bottom="1140" w:left="1020" w:header="0" w:footer="879" w:gutter="0"/>
          <w:cols w:space="708"/>
        </w:sectPr>
      </w:pPr>
    </w:p>
    <w:p w:rsidR="00581EEA" w:rsidRDefault="00651784">
      <w:pPr>
        <w:pStyle w:val="GvdeMetni"/>
        <w:spacing w:before="79" w:line="328" w:lineRule="auto"/>
        <w:ind w:left="395" w:right="436" w:firstLine="705"/>
        <w:jc w:val="both"/>
      </w:pPr>
      <w:r>
        <w:lastRenderedPageBreak/>
        <w:t xml:space="preserve">Gelişim ve sorun alanları ayrımında eğitim ve öğretim faaliyetlerine ilişkin üç temel tema olan Eğitime Erişim, Eğitimde Kalite ve kurumsal Kapasite kullanılmıştır. </w:t>
      </w:r>
      <w:proofErr w:type="gramStart"/>
      <w:r>
        <w:t xml:space="preserve">Eğitime erişim, öğrencinin eğitim faaliyetine erişmesi </w:t>
      </w:r>
      <w:r>
        <w:rPr>
          <w:spacing w:val="5"/>
        </w:rPr>
        <w:t xml:space="preserve">ve </w:t>
      </w:r>
      <w:r>
        <w:t xml:space="preserve">tamamlamasına ilişkin süreçleri; Eğitimde kalite, öğrencinin akademik başarısı, sosyal ve bilişsel gelişimi ve istihdamı </w:t>
      </w:r>
      <w:r>
        <w:rPr>
          <w:spacing w:val="7"/>
        </w:rPr>
        <w:t xml:space="preserve">da </w:t>
      </w:r>
      <w:r>
        <w:t>dâhil olmak üzere eğitim ve öğretim sürecinin hayata hazırlama evresini; Kurumsal kapasite ise kurumsal yapı, kurum kültürü, donanım, bina gibi eğitim ve öğretim sürecine destek mahiyetinde olan kapasiteyi</w:t>
      </w:r>
      <w:r>
        <w:rPr>
          <w:spacing w:val="8"/>
        </w:rPr>
        <w:t xml:space="preserve"> </w:t>
      </w:r>
      <w:r>
        <w:t>belirtmektedir.</w:t>
      </w:r>
      <w:proofErr w:type="gramEnd"/>
    </w:p>
    <w:p w:rsidR="00581EEA" w:rsidRDefault="00581EEA">
      <w:pPr>
        <w:pStyle w:val="GvdeMetni"/>
        <w:rPr>
          <w:sz w:val="20"/>
        </w:rPr>
      </w:pPr>
    </w:p>
    <w:p w:rsidR="00581EEA" w:rsidRDefault="00581EEA">
      <w:pPr>
        <w:pStyle w:val="GvdeMetni"/>
        <w:rPr>
          <w:sz w:val="20"/>
        </w:rPr>
      </w:pPr>
    </w:p>
    <w:p w:rsidR="00581EEA" w:rsidRDefault="00581EEA">
      <w:pPr>
        <w:pStyle w:val="GvdeMetni"/>
        <w:rPr>
          <w:sz w:val="20"/>
        </w:rPr>
      </w:pPr>
    </w:p>
    <w:p w:rsidR="00581EEA" w:rsidRDefault="00581EEA">
      <w:pPr>
        <w:pStyle w:val="GvdeMetni"/>
        <w:rPr>
          <w:sz w:val="20"/>
        </w:rPr>
      </w:pPr>
    </w:p>
    <w:p w:rsidR="00581EEA" w:rsidRDefault="00581EEA">
      <w:pPr>
        <w:pStyle w:val="GvdeMetni"/>
        <w:rPr>
          <w:sz w:val="20"/>
        </w:rPr>
      </w:pPr>
    </w:p>
    <w:p w:rsidR="00581EEA" w:rsidRDefault="00581EEA">
      <w:pPr>
        <w:pStyle w:val="GvdeMetni"/>
        <w:spacing w:before="11"/>
        <w:rPr>
          <w:sz w:val="29"/>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8"/>
        <w:gridCol w:w="3884"/>
        <w:gridCol w:w="4695"/>
      </w:tblGrid>
      <w:tr w:rsidR="00581EEA">
        <w:trPr>
          <w:trHeight w:val="484"/>
        </w:trPr>
        <w:tc>
          <w:tcPr>
            <w:tcW w:w="4858" w:type="dxa"/>
          </w:tcPr>
          <w:p w:rsidR="00581EEA" w:rsidRDefault="00651784">
            <w:pPr>
              <w:pStyle w:val="TableParagraph"/>
              <w:spacing w:before="3"/>
              <w:rPr>
                <w:rFonts w:ascii="Times New Roman" w:hAnsi="Times New Roman"/>
                <w:b/>
                <w:sz w:val="32"/>
              </w:rPr>
            </w:pPr>
            <w:r>
              <w:rPr>
                <w:rFonts w:ascii="Times New Roman" w:hAnsi="Times New Roman"/>
                <w:b/>
                <w:w w:val="110"/>
                <w:sz w:val="32"/>
              </w:rPr>
              <w:t>Eğitime Erişim</w:t>
            </w:r>
          </w:p>
        </w:tc>
        <w:tc>
          <w:tcPr>
            <w:tcW w:w="3884" w:type="dxa"/>
          </w:tcPr>
          <w:p w:rsidR="00581EEA" w:rsidRDefault="00651784">
            <w:pPr>
              <w:pStyle w:val="TableParagraph"/>
              <w:spacing w:before="3"/>
              <w:ind w:left="109"/>
              <w:rPr>
                <w:rFonts w:ascii="Times New Roman" w:hAnsi="Times New Roman"/>
                <w:b/>
                <w:sz w:val="32"/>
              </w:rPr>
            </w:pPr>
            <w:r>
              <w:rPr>
                <w:rFonts w:ascii="Times New Roman" w:hAnsi="Times New Roman"/>
                <w:b/>
                <w:w w:val="110"/>
                <w:sz w:val="32"/>
              </w:rPr>
              <w:t>Eğitimde Kalite</w:t>
            </w:r>
          </w:p>
        </w:tc>
        <w:tc>
          <w:tcPr>
            <w:tcW w:w="4695" w:type="dxa"/>
          </w:tcPr>
          <w:p w:rsidR="00581EEA" w:rsidRDefault="00651784">
            <w:pPr>
              <w:pStyle w:val="TableParagraph"/>
              <w:spacing w:before="3"/>
              <w:ind w:left="108"/>
              <w:rPr>
                <w:rFonts w:ascii="Times New Roman"/>
                <w:b/>
                <w:sz w:val="32"/>
              </w:rPr>
            </w:pPr>
            <w:r>
              <w:rPr>
                <w:rFonts w:ascii="Times New Roman"/>
                <w:b/>
                <w:w w:val="105"/>
                <w:sz w:val="32"/>
              </w:rPr>
              <w:t>Kurumsal Kapasite</w:t>
            </w:r>
          </w:p>
        </w:tc>
      </w:tr>
      <w:tr w:rsidR="00581EEA">
        <w:trPr>
          <w:trHeight w:val="374"/>
        </w:trPr>
        <w:tc>
          <w:tcPr>
            <w:tcW w:w="4858" w:type="dxa"/>
          </w:tcPr>
          <w:p w:rsidR="00581EEA" w:rsidRDefault="00651784">
            <w:pPr>
              <w:pStyle w:val="TableParagraph"/>
              <w:spacing w:before="10"/>
              <w:rPr>
                <w:sz w:val="24"/>
              </w:rPr>
            </w:pPr>
            <w:r>
              <w:rPr>
                <w:sz w:val="24"/>
              </w:rPr>
              <w:t>Okullaşma Oranı</w:t>
            </w:r>
          </w:p>
        </w:tc>
        <w:tc>
          <w:tcPr>
            <w:tcW w:w="3884" w:type="dxa"/>
          </w:tcPr>
          <w:p w:rsidR="00581EEA" w:rsidRDefault="00651784">
            <w:pPr>
              <w:pStyle w:val="TableParagraph"/>
              <w:spacing w:before="10"/>
              <w:ind w:left="109"/>
              <w:rPr>
                <w:sz w:val="24"/>
              </w:rPr>
            </w:pPr>
            <w:r>
              <w:rPr>
                <w:sz w:val="24"/>
              </w:rPr>
              <w:t>Akademik Başarı</w:t>
            </w:r>
          </w:p>
        </w:tc>
        <w:tc>
          <w:tcPr>
            <w:tcW w:w="4695" w:type="dxa"/>
          </w:tcPr>
          <w:p w:rsidR="00581EEA" w:rsidRDefault="00651784">
            <w:pPr>
              <w:pStyle w:val="TableParagraph"/>
              <w:spacing w:before="10"/>
              <w:ind w:left="108"/>
              <w:rPr>
                <w:sz w:val="24"/>
              </w:rPr>
            </w:pPr>
            <w:r>
              <w:rPr>
                <w:sz w:val="24"/>
              </w:rPr>
              <w:t>Kurumsal İletişim</w:t>
            </w:r>
          </w:p>
        </w:tc>
      </w:tr>
      <w:tr w:rsidR="00581EEA">
        <w:trPr>
          <w:trHeight w:val="743"/>
        </w:trPr>
        <w:tc>
          <w:tcPr>
            <w:tcW w:w="4858" w:type="dxa"/>
          </w:tcPr>
          <w:p w:rsidR="00581EEA" w:rsidRDefault="00651784">
            <w:pPr>
              <w:pStyle w:val="TableParagraph"/>
              <w:spacing w:before="10"/>
              <w:rPr>
                <w:sz w:val="24"/>
              </w:rPr>
            </w:pPr>
            <w:r>
              <w:rPr>
                <w:w w:val="105"/>
                <w:sz w:val="24"/>
              </w:rPr>
              <w:t>Okula Devam/ Devamsızlık</w:t>
            </w:r>
          </w:p>
        </w:tc>
        <w:tc>
          <w:tcPr>
            <w:tcW w:w="3884" w:type="dxa"/>
          </w:tcPr>
          <w:p w:rsidR="00581EEA" w:rsidRDefault="00651784">
            <w:pPr>
              <w:pStyle w:val="TableParagraph"/>
              <w:tabs>
                <w:tab w:val="left" w:pos="1174"/>
                <w:tab w:val="left" w:pos="2387"/>
                <w:tab w:val="left" w:pos="2958"/>
              </w:tabs>
              <w:spacing w:before="10"/>
              <w:ind w:left="109"/>
              <w:rPr>
                <w:sz w:val="24"/>
              </w:rPr>
            </w:pPr>
            <w:r>
              <w:rPr>
                <w:sz w:val="24"/>
              </w:rPr>
              <w:t>Sosyal,</w:t>
            </w:r>
            <w:r>
              <w:rPr>
                <w:sz w:val="24"/>
              </w:rPr>
              <w:tab/>
              <w:t>Kültürel</w:t>
            </w:r>
            <w:r>
              <w:rPr>
                <w:sz w:val="24"/>
              </w:rPr>
              <w:tab/>
              <w:t>ve</w:t>
            </w:r>
            <w:r>
              <w:rPr>
                <w:sz w:val="24"/>
              </w:rPr>
              <w:tab/>
              <w:t>Fiziksel</w:t>
            </w:r>
          </w:p>
          <w:p w:rsidR="00581EEA" w:rsidRDefault="00651784">
            <w:pPr>
              <w:pStyle w:val="TableParagraph"/>
              <w:spacing w:before="102"/>
              <w:ind w:left="109"/>
              <w:rPr>
                <w:sz w:val="24"/>
              </w:rPr>
            </w:pPr>
            <w:r>
              <w:rPr>
                <w:sz w:val="24"/>
              </w:rPr>
              <w:t>Gelişim</w:t>
            </w:r>
          </w:p>
        </w:tc>
        <w:tc>
          <w:tcPr>
            <w:tcW w:w="4695" w:type="dxa"/>
          </w:tcPr>
          <w:p w:rsidR="00581EEA" w:rsidRDefault="00651784">
            <w:pPr>
              <w:pStyle w:val="TableParagraph"/>
              <w:spacing w:before="10"/>
              <w:ind w:left="108"/>
              <w:rPr>
                <w:sz w:val="24"/>
              </w:rPr>
            </w:pPr>
            <w:r>
              <w:rPr>
                <w:sz w:val="24"/>
              </w:rPr>
              <w:t>Kurumsal Yönetim</w:t>
            </w:r>
          </w:p>
        </w:tc>
      </w:tr>
      <w:tr w:rsidR="00581EEA">
        <w:trPr>
          <w:trHeight w:val="374"/>
        </w:trPr>
        <w:tc>
          <w:tcPr>
            <w:tcW w:w="4858" w:type="dxa"/>
          </w:tcPr>
          <w:p w:rsidR="00581EEA" w:rsidRDefault="00651784">
            <w:pPr>
              <w:pStyle w:val="TableParagraph"/>
              <w:spacing w:before="10"/>
              <w:rPr>
                <w:sz w:val="24"/>
              </w:rPr>
            </w:pPr>
            <w:r>
              <w:rPr>
                <w:sz w:val="24"/>
              </w:rPr>
              <w:t>Okula Uyum, Oryantasyon</w:t>
            </w:r>
          </w:p>
        </w:tc>
        <w:tc>
          <w:tcPr>
            <w:tcW w:w="3884" w:type="dxa"/>
          </w:tcPr>
          <w:p w:rsidR="00581EEA" w:rsidRDefault="00651784">
            <w:pPr>
              <w:pStyle w:val="TableParagraph"/>
              <w:spacing w:before="10"/>
              <w:ind w:left="109"/>
              <w:rPr>
                <w:sz w:val="24"/>
              </w:rPr>
            </w:pPr>
            <w:r>
              <w:rPr>
                <w:sz w:val="24"/>
              </w:rPr>
              <w:t>Öğretim Yöntemleri</w:t>
            </w:r>
          </w:p>
        </w:tc>
        <w:tc>
          <w:tcPr>
            <w:tcW w:w="4695" w:type="dxa"/>
          </w:tcPr>
          <w:p w:rsidR="00581EEA" w:rsidRDefault="00651784">
            <w:pPr>
              <w:pStyle w:val="TableParagraph"/>
              <w:spacing w:before="10"/>
              <w:ind w:left="108"/>
              <w:rPr>
                <w:sz w:val="24"/>
              </w:rPr>
            </w:pPr>
            <w:r>
              <w:rPr>
                <w:sz w:val="24"/>
              </w:rPr>
              <w:t>Bina ve Yerleşke</w:t>
            </w:r>
          </w:p>
        </w:tc>
      </w:tr>
      <w:tr w:rsidR="00581EEA">
        <w:trPr>
          <w:trHeight w:val="681"/>
        </w:trPr>
        <w:tc>
          <w:tcPr>
            <w:tcW w:w="4858" w:type="dxa"/>
          </w:tcPr>
          <w:p w:rsidR="00581EEA" w:rsidRDefault="00651784">
            <w:pPr>
              <w:pStyle w:val="TableParagraph"/>
              <w:spacing w:before="10"/>
              <w:rPr>
                <w:sz w:val="24"/>
              </w:rPr>
            </w:pPr>
            <w:r>
              <w:rPr>
                <w:sz w:val="24"/>
              </w:rPr>
              <w:t>Yabancı Öğrenciler</w:t>
            </w:r>
          </w:p>
        </w:tc>
        <w:tc>
          <w:tcPr>
            <w:tcW w:w="3884" w:type="dxa"/>
          </w:tcPr>
          <w:p w:rsidR="00581EEA" w:rsidRDefault="00651784">
            <w:pPr>
              <w:pStyle w:val="TableParagraph"/>
              <w:spacing w:before="10"/>
              <w:ind w:left="109"/>
              <w:rPr>
                <w:sz w:val="24"/>
              </w:rPr>
            </w:pPr>
            <w:r>
              <w:rPr>
                <w:sz w:val="24"/>
              </w:rPr>
              <w:t>Ders araç gereçleri</w:t>
            </w:r>
          </w:p>
        </w:tc>
        <w:tc>
          <w:tcPr>
            <w:tcW w:w="4695" w:type="dxa"/>
          </w:tcPr>
          <w:p w:rsidR="00581EEA" w:rsidRDefault="00651784">
            <w:pPr>
              <w:pStyle w:val="TableParagraph"/>
              <w:spacing w:before="10"/>
              <w:ind w:left="108"/>
              <w:rPr>
                <w:sz w:val="24"/>
              </w:rPr>
            </w:pPr>
            <w:r>
              <w:rPr>
                <w:sz w:val="24"/>
              </w:rPr>
              <w:t>Donanım</w:t>
            </w:r>
          </w:p>
        </w:tc>
      </w:tr>
      <w:tr w:rsidR="00581EEA">
        <w:trPr>
          <w:trHeight w:val="373"/>
        </w:trPr>
        <w:tc>
          <w:tcPr>
            <w:tcW w:w="4858" w:type="dxa"/>
          </w:tcPr>
          <w:p w:rsidR="00581EEA" w:rsidRDefault="00651784">
            <w:pPr>
              <w:pStyle w:val="TableParagraph"/>
              <w:spacing w:before="10"/>
              <w:rPr>
                <w:sz w:val="24"/>
              </w:rPr>
            </w:pPr>
            <w:r>
              <w:rPr>
                <w:sz w:val="24"/>
              </w:rPr>
              <w:t>Özel Eğitime İhtiyaç Duyan Bireyler</w:t>
            </w:r>
          </w:p>
        </w:tc>
        <w:tc>
          <w:tcPr>
            <w:tcW w:w="3884" w:type="dxa"/>
          </w:tcPr>
          <w:p w:rsidR="00581EEA" w:rsidRDefault="00581EEA">
            <w:pPr>
              <w:pStyle w:val="TableParagraph"/>
              <w:ind w:left="0"/>
              <w:rPr>
                <w:rFonts w:ascii="Times New Roman"/>
                <w:sz w:val="24"/>
              </w:rPr>
            </w:pPr>
          </w:p>
        </w:tc>
        <w:tc>
          <w:tcPr>
            <w:tcW w:w="4695" w:type="dxa"/>
          </w:tcPr>
          <w:p w:rsidR="00581EEA" w:rsidRDefault="00651784">
            <w:pPr>
              <w:pStyle w:val="TableParagraph"/>
              <w:spacing w:before="10"/>
              <w:ind w:left="108"/>
              <w:rPr>
                <w:sz w:val="24"/>
              </w:rPr>
            </w:pPr>
            <w:r>
              <w:rPr>
                <w:sz w:val="24"/>
              </w:rPr>
              <w:t>Temizlik, Hijyen</w:t>
            </w:r>
          </w:p>
        </w:tc>
      </w:tr>
      <w:tr w:rsidR="00581EEA">
        <w:trPr>
          <w:trHeight w:val="369"/>
        </w:trPr>
        <w:tc>
          <w:tcPr>
            <w:tcW w:w="4858" w:type="dxa"/>
          </w:tcPr>
          <w:p w:rsidR="00581EEA" w:rsidRDefault="00581EEA">
            <w:pPr>
              <w:pStyle w:val="TableParagraph"/>
              <w:ind w:left="0"/>
              <w:rPr>
                <w:rFonts w:ascii="Times New Roman"/>
                <w:sz w:val="24"/>
              </w:rPr>
            </w:pPr>
          </w:p>
        </w:tc>
        <w:tc>
          <w:tcPr>
            <w:tcW w:w="3884" w:type="dxa"/>
          </w:tcPr>
          <w:p w:rsidR="00581EEA" w:rsidRDefault="00581EEA">
            <w:pPr>
              <w:pStyle w:val="TableParagraph"/>
              <w:ind w:left="0"/>
              <w:rPr>
                <w:rFonts w:ascii="Times New Roman"/>
                <w:sz w:val="24"/>
              </w:rPr>
            </w:pPr>
          </w:p>
        </w:tc>
        <w:tc>
          <w:tcPr>
            <w:tcW w:w="4695" w:type="dxa"/>
          </w:tcPr>
          <w:p w:rsidR="00581EEA" w:rsidRDefault="00651784">
            <w:pPr>
              <w:pStyle w:val="TableParagraph"/>
              <w:spacing w:before="10"/>
              <w:ind w:left="108"/>
              <w:rPr>
                <w:sz w:val="24"/>
              </w:rPr>
            </w:pPr>
            <w:r>
              <w:rPr>
                <w:sz w:val="24"/>
              </w:rPr>
              <w:t>İş Güvenliği, Okul Güvenliği</w:t>
            </w:r>
          </w:p>
        </w:tc>
      </w:tr>
      <w:tr w:rsidR="00581EEA">
        <w:trPr>
          <w:trHeight w:val="374"/>
        </w:trPr>
        <w:tc>
          <w:tcPr>
            <w:tcW w:w="4858" w:type="dxa"/>
          </w:tcPr>
          <w:p w:rsidR="00581EEA" w:rsidRDefault="00581EEA">
            <w:pPr>
              <w:pStyle w:val="TableParagraph"/>
              <w:ind w:left="0"/>
              <w:rPr>
                <w:rFonts w:ascii="Times New Roman"/>
                <w:sz w:val="24"/>
              </w:rPr>
            </w:pPr>
          </w:p>
        </w:tc>
        <w:tc>
          <w:tcPr>
            <w:tcW w:w="3884" w:type="dxa"/>
          </w:tcPr>
          <w:p w:rsidR="00581EEA" w:rsidRDefault="00581EEA">
            <w:pPr>
              <w:pStyle w:val="TableParagraph"/>
              <w:ind w:left="0"/>
              <w:rPr>
                <w:rFonts w:ascii="Times New Roman"/>
                <w:sz w:val="24"/>
              </w:rPr>
            </w:pPr>
          </w:p>
        </w:tc>
        <w:tc>
          <w:tcPr>
            <w:tcW w:w="4695" w:type="dxa"/>
          </w:tcPr>
          <w:p w:rsidR="00581EEA" w:rsidRDefault="00651784">
            <w:pPr>
              <w:pStyle w:val="TableParagraph"/>
              <w:spacing w:before="10"/>
              <w:ind w:left="108"/>
              <w:rPr>
                <w:sz w:val="24"/>
              </w:rPr>
            </w:pPr>
            <w:r>
              <w:rPr>
                <w:sz w:val="24"/>
              </w:rPr>
              <w:t>Taşıma ve servis</w:t>
            </w:r>
          </w:p>
        </w:tc>
      </w:tr>
    </w:tbl>
    <w:p w:rsidR="00581EEA" w:rsidRDefault="00581EEA">
      <w:pPr>
        <w:pStyle w:val="GvdeMetni"/>
        <w:spacing w:before="10"/>
      </w:pPr>
    </w:p>
    <w:p w:rsidR="00581EEA" w:rsidRDefault="00651784">
      <w:pPr>
        <w:pStyle w:val="GvdeMetni"/>
        <w:spacing w:before="102" w:line="328" w:lineRule="auto"/>
        <w:ind w:left="395" w:right="660" w:firstLine="705"/>
      </w:pPr>
      <w:r>
        <w:t>Gelişim ve sorun alanlarına ilişkin GZFT analizinden yola çıkılarak saptamalar yapılırken yukarıdaki tabloda yer alan ayrımda belirtilen temel sorun alanlarına dikkat edilmesi</w:t>
      </w:r>
      <w:r>
        <w:rPr>
          <w:spacing w:val="12"/>
        </w:rPr>
        <w:t xml:space="preserve"> </w:t>
      </w:r>
      <w:r>
        <w:t>gerekmektedir.</w:t>
      </w:r>
    </w:p>
    <w:p w:rsidR="00581EEA" w:rsidRDefault="00581EEA">
      <w:pPr>
        <w:spacing w:line="328" w:lineRule="auto"/>
        <w:sectPr w:rsidR="00581EEA">
          <w:pgSz w:w="16840" w:h="11900" w:orient="landscape"/>
          <w:pgMar w:top="1060" w:right="980" w:bottom="1140" w:left="1020" w:header="0" w:footer="879" w:gutter="0"/>
          <w:cols w:space="708"/>
        </w:sectPr>
      </w:pPr>
    </w:p>
    <w:p w:rsidR="00581EEA" w:rsidRDefault="00581EEA">
      <w:pPr>
        <w:pStyle w:val="GvdeMetni"/>
        <w:rPr>
          <w:sz w:val="20"/>
        </w:rPr>
      </w:pPr>
    </w:p>
    <w:p w:rsidR="00581EEA" w:rsidRDefault="00581EEA">
      <w:pPr>
        <w:pStyle w:val="GvdeMetni"/>
        <w:rPr>
          <w:sz w:val="20"/>
        </w:rPr>
      </w:pPr>
    </w:p>
    <w:p w:rsidR="00581EEA" w:rsidRDefault="00581EEA">
      <w:pPr>
        <w:pStyle w:val="GvdeMetni"/>
        <w:rPr>
          <w:sz w:val="20"/>
        </w:rPr>
      </w:pPr>
    </w:p>
    <w:p w:rsidR="00581EEA" w:rsidRDefault="00581EEA">
      <w:pPr>
        <w:pStyle w:val="GvdeMetni"/>
        <w:spacing w:before="1"/>
        <w:rPr>
          <w:sz w:val="26"/>
        </w:rPr>
      </w:pPr>
    </w:p>
    <w:p w:rsidR="00581EEA" w:rsidRDefault="00651784">
      <w:pPr>
        <w:pStyle w:val="Heading1"/>
        <w:spacing w:before="41"/>
      </w:pPr>
      <w:r>
        <w:t>Gelişim ve Sorun</w:t>
      </w:r>
      <w:r>
        <w:rPr>
          <w:spacing w:val="-60"/>
        </w:rPr>
        <w:t xml:space="preserve"> </w:t>
      </w:r>
      <w:r>
        <w:t>Alanlarımız</w:t>
      </w:r>
    </w:p>
    <w:p w:rsidR="00581EEA" w:rsidRDefault="00581EEA">
      <w:pPr>
        <w:pStyle w:val="GvdeMetni"/>
        <w:spacing w:before="6"/>
        <w:rPr>
          <w:rFonts w:ascii="Arial"/>
          <w:sz w:val="22"/>
        </w:rPr>
      </w:pP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651784" w:rsidRPr="00A47F2F" w:rsidTr="00651784">
        <w:trPr>
          <w:trHeight w:val="300"/>
        </w:trPr>
        <w:tc>
          <w:tcPr>
            <w:tcW w:w="14709" w:type="dxa"/>
            <w:gridSpan w:val="2"/>
            <w:vAlign w:val="center"/>
            <w:hideMark/>
          </w:tcPr>
          <w:p w:rsidR="00651784" w:rsidRPr="00A47F2F" w:rsidRDefault="00651784" w:rsidP="00651784">
            <w:pPr>
              <w:rPr>
                <w:b/>
                <w:bCs/>
                <w:color w:val="000000"/>
                <w:szCs w:val="24"/>
              </w:rPr>
            </w:pPr>
            <w:r w:rsidRPr="00A47F2F">
              <w:rPr>
                <w:b/>
                <w:szCs w:val="24"/>
              </w:rPr>
              <w:t xml:space="preserve"> </w:t>
            </w:r>
            <w:r w:rsidRPr="00A47F2F">
              <w:rPr>
                <w:b/>
                <w:bCs/>
                <w:color w:val="000000"/>
                <w:szCs w:val="24"/>
              </w:rPr>
              <w:t>1.TEMA: EĞİTİM VE ÖĞRETİM</w:t>
            </w:r>
            <w:r>
              <w:rPr>
                <w:b/>
                <w:bCs/>
                <w:color w:val="000000"/>
                <w:szCs w:val="24"/>
              </w:rPr>
              <w:t>E ERİŞİM</w:t>
            </w:r>
          </w:p>
        </w:tc>
      </w:tr>
      <w:tr w:rsidR="00651784" w:rsidRPr="00A47F2F" w:rsidTr="00651784">
        <w:trPr>
          <w:trHeight w:val="330"/>
        </w:trPr>
        <w:tc>
          <w:tcPr>
            <w:tcW w:w="820" w:type="dxa"/>
            <w:vAlign w:val="center"/>
            <w:hideMark/>
          </w:tcPr>
          <w:p w:rsidR="00651784" w:rsidRPr="00A47F2F" w:rsidRDefault="00651784" w:rsidP="00651784">
            <w:pPr>
              <w:jc w:val="center"/>
              <w:rPr>
                <w:b/>
                <w:bCs/>
                <w:color w:val="000000"/>
                <w:szCs w:val="24"/>
              </w:rPr>
            </w:pPr>
            <w:r w:rsidRPr="00A47F2F">
              <w:rPr>
                <w:b/>
                <w:bCs/>
                <w:color w:val="000000"/>
                <w:szCs w:val="24"/>
              </w:rPr>
              <w:t>1</w:t>
            </w:r>
          </w:p>
        </w:tc>
        <w:tc>
          <w:tcPr>
            <w:tcW w:w="13889" w:type="dxa"/>
            <w:vAlign w:val="center"/>
            <w:hideMark/>
          </w:tcPr>
          <w:p w:rsidR="00651784" w:rsidRPr="00A47F2F" w:rsidRDefault="00651784" w:rsidP="00651784">
            <w:pPr>
              <w:rPr>
                <w:color w:val="000000"/>
                <w:szCs w:val="24"/>
              </w:rPr>
            </w:pPr>
            <w:r>
              <w:rPr>
                <w:color w:val="000000"/>
                <w:szCs w:val="24"/>
              </w:rPr>
              <w:t>Kursiyerlerin meslek edinmesini sağlamak amacıyla kurs açılması</w:t>
            </w:r>
          </w:p>
        </w:tc>
      </w:tr>
      <w:tr w:rsidR="00651784" w:rsidRPr="00A47F2F" w:rsidTr="00651784">
        <w:trPr>
          <w:trHeight w:val="330"/>
        </w:trPr>
        <w:tc>
          <w:tcPr>
            <w:tcW w:w="820" w:type="dxa"/>
            <w:vAlign w:val="center"/>
            <w:hideMark/>
          </w:tcPr>
          <w:p w:rsidR="00651784" w:rsidRPr="00A47F2F" w:rsidRDefault="00651784" w:rsidP="00651784">
            <w:pPr>
              <w:jc w:val="center"/>
              <w:rPr>
                <w:b/>
                <w:bCs/>
                <w:color w:val="000000"/>
                <w:szCs w:val="24"/>
              </w:rPr>
            </w:pPr>
            <w:r w:rsidRPr="00A47F2F">
              <w:rPr>
                <w:b/>
                <w:bCs/>
                <w:color w:val="000000"/>
                <w:szCs w:val="24"/>
              </w:rPr>
              <w:t>2</w:t>
            </w:r>
          </w:p>
        </w:tc>
        <w:tc>
          <w:tcPr>
            <w:tcW w:w="13889" w:type="dxa"/>
            <w:vAlign w:val="center"/>
            <w:hideMark/>
          </w:tcPr>
          <w:p w:rsidR="00651784" w:rsidRPr="00A47F2F" w:rsidRDefault="00651784" w:rsidP="00651784">
            <w:pPr>
              <w:rPr>
                <w:color w:val="000000"/>
                <w:szCs w:val="24"/>
              </w:rPr>
            </w:pPr>
            <w:r>
              <w:rPr>
                <w:color w:val="000000"/>
                <w:szCs w:val="24"/>
              </w:rPr>
              <w:t>Kursların talebe göre sıralanıp ayarlanması</w:t>
            </w:r>
          </w:p>
        </w:tc>
      </w:tr>
      <w:tr w:rsidR="00651784" w:rsidRPr="00A47F2F" w:rsidTr="00651784">
        <w:trPr>
          <w:trHeight w:val="330"/>
        </w:trPr>
        <w:tc>
          <w:tcPr>
            <w:tcW w:w="820" w:type="dxa"/>
            <w:vAlign w:val="center"/>
            <w:hideMark/>
          </w:tcPr>
          <w:p w:rsidR="00651784" w:rsidRPr="00A47F2F" w:rsidRDefault="00651784" w:rsidP="00651784">
            <w:pPr>
              <w:jc w:val="center"/>
              <w:rPr>
                <w:b/>
                <w:bCs/>
                <w:color w:val="000000"/>
                <w:szCs w:val="24"/>
              </w:rPr>
            </w:pPr>
            <w:r w:rsidRPr="00A47F2F">
              <w:rPr>
                <w:b/>
                <w:bCs/>
                <w:color w:val="000000"/>
                <w:szCs w:val="24"/>
              </w:rPr>
              <w:t>3</w:t>
            </w:r>
          </w:p>
        </w:tc>
        <w:tc>
          <w:tcPr>
            <w:tcW w:w="13889" w:type="dxa"/>
            <w:vAlign w:val="center"/>
          </w:tcPr>
          <w:p w:rsidR="00651784" w:rsidRPr="00A47F2F" w:rsidRDefault="00651784" w:rsidP="00651784">
            <w:pPr>
              <w:rPr>
                <w:color w:val="000000"/>
                <w:szCs w:val="24"/>
              </w:rPr>
            </w:pPr>
            <w:r>
              <w:rPr>
                <w:color w:val="000000"/>
                <w:szCs w:val="24"/>
              </w:rPr>
              <w:t>Geleceğin mesleklerine uygun kursların belirlenerek bu konuda mesleki geliştirici kurslar açılması</w:t>
            </w:r>
          </w:p>
        </w:tc>
      </w:tr>
      <w:tr w:rsidR="00651784" w:rsidRPr="00A47F2F" w:rsidTr="00651784">
        <w:trPr>
          <w:trHeight w:val="330"/>
        </w:trPr>
        <w:tc>
          <w:tcPr>
            <w:tcW w:w="820" w:type="dxa"/>
            <w:vAlign w:val="center"/>
            <w:hideMark/>
          </w:tcPr>
          <w:p w:rsidR="00651784" w:rsidRPr="00A47F2F" w:rsidRDefault="00651784" w:rsidP="00651784">
            <w:pPr>
              <w:jc w:val="center"/>
              <w:rPr>
                <w:b/>
                <w:bCs/>
                <w:color w:val="000000"/>
                <w:szCs w:val="24"/>
              </w:rPr>
            </w:pPr>
            <w:r w:rsidRPr="00A47F2F">
              <w:rPr>
                <w:b/>
                <w:bCs/>
                <w:color w:val="000000"/>
                <w:szCs w:val="24"/>
              </w:rPr>
              <w:t>4</w:t>
            </w:r>
          </w:p>
        </w:tc>
        <w:tc>
          <w:tcPr>
            <w:tcW w:w="13889" w:type="dxa"/>
            <w:vAlign w:val="center"/>
          </w:tcPr>
          <w:p w:rsidR="00651784" w:rsidRPr="00A47F2F" w:rsidRDefault="00651784" w:rsidP="00651784">
            <w:pPr>
              <w:rPr>
                <w:color w:val="000000"/>
                <w:szCs w:val="24"/>
              </w:rPr>
            </w:pPr>
            <w:r>
              <w:rPr>
                <w:color w:val="000000"/>
                <w:szCs w:val="24"/>
              </w:rPr>
              <w:t>Hayat boyu öğrenmenin amacına hizmet edebilecek eğitmenlerle çalışılması</w:t>
            </w:r>
          </w:p>
        </w:tc>
      </w:tr>
    </w:tbl>
    <w:p w:rsidR="00581EEA" w:rsidRDefault="00581EEA">
      <w:pPr>
        <w:pStyle w:val="GvdeMetni"/>
        <w:rPr>
          <w:rFonts w:ascii="Arial"/>
          <w:sz w:val="20"/>
        </w:rPr>
      </w:pPr>
    </w:p>
    <w:p w:rsidR="00581EEA" w:rsidRDefault="00581EEA">
      <w:pPr>
        <w:pStyle w:val="GvdeMetni"/>
        <w:spacing w:before="3" w:after="1"/>
        <w:rPr>
          <w:rFonts w:ascii="Arial"/>
          <w:sz w:val="26"/>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651784" w:rsidRPr="00A47F2F" w:rsidTr="00651784">
        <w:trPr>
          <w:trHeight w:val="113"/>
        </w:trPr>
        <w:tc>
          <w:tcPr>
            <w:tcW w:w="14709" w:type="dxa"/>
            <w:gridSpan w:val="2"/>
            <w:vAlign w:val="center"/>
            <w:hideMark/>
          </w:tcPr>
          <w:p w:rsidR="00651784" w:rsidRPr="00A47F2F" w:rsidRDefault="00651784" w:rsidP="00651784">
            <w:pPr>
              <w:rPr>
                <w:b/>
                <w:bCs/>
                <w:color w:val="000000"/>
                <w:szCs w:val="24"/>
              </w:rPr>
            </w:pPr>
            <w:r w:rsidRPr="00A47F2F">
              <w:rPr>
                <w:b/>
                <w:bCs/>
                <w:color w:val="000000"/>
                <w:szCs w:val="24"/>
              </w:rPr>
              <w:t>2.TEMA: EĞİTİM VE ÖĞRETİMDE KALİTE</w:t>
            </w:r>
          </w:p>
        </w:tc>
      </w:tr>
      <w:tr w:rsidR="00651784" w:rsidRPr="00A47F2F" w:rsidTr="00651784">
        <w:trPr>
          <w:trHeight w:val="57"/>
        </w:trPr>
        <w:tc>
          <w:tcPr>
            <w:tcW w:w="820" w:type="dxa"/>
            <w:vAlign w:val="center"/>
            <w:hideMark/>
          </w:tcPr>
          <w:p w:rsidR="00651784" w:rsidRPr="00A47F2F" w:rsidRDefault="00651784" w:rsidP="00651784">
            <w:pPr>
              <w:jc w:val="center"/>
              <w:rPr>
                <w:b/>
                <w:bCs/>
                <w:color w:val="000000"/>
                <w:szCs w:val="24"/>
              </w:rPr>
            </w:pPr>
            <w:r w:rsidRPr="00A47F2F">
              <w:rPr>
                <w:b/>
                <w:bCs/>
                <w:color w:val="000000"/>
                <w:szCs w:val="24"/>
              </w:rPr>
              <w:t>1</w:t>
            </w:r>
          </w:p>
        </w:tc>
        <w:tc>
          <w:tcPr>
            <w:tcW w:w="13889" w:type="dxa"/>
            <w:vAlign w:val="center"/>
            <w:hideMark/>
          </w:tcPr>
          <w:p w:rsidR="00651784" w:rsidRPr="00A47F2F" w:rsidRDefault="00651784" w:rsidP="00651784">
            <w:pPr>
              <w:rPr>
                <w:color w:val="000000"/>
                <w:szCs w:val="24"/>
              </w:rPr>
            </w:pPr>
            <w:r>
              <w:rPr>
                <w:color w:val="000000"/>
                <w:szCs w:val="24"/>
              </w:rPr>
              <w:t>Teknolojik donanımların belirli aralıklarla yenilenmesi</w:t>
            </w:r>
          </w:p>
        </w:tc>
      </w:tr>
      <w:tr w:rsidR="00651784" w:rsidRPr="00A47F2F" w:rsidTr="00651784">
        <w:trPr>
          <w:trHeight w:val="57"/>
        </w:trPr>
        <w:tc>
          <w:tcPr>
            <w:tcW w:w="820" w:type="dxa"/>
            <w:vAlign w:val="center"/>
            <w:hideMark/>
          </w:tcPr>
          <w:p w:rsidR="00651784" w:rsidRPr="00A47F2F" w:rsidRDefault="00651784" w:rsidP="00651784">
            <w:pPr>
              <w:jc w:val="center"/>
              <w:rPr>
                <w:b/>
                <w:bCs/>
                <w:color w:val="000000"/>
                <w:szCs w:val="24"/>
              </w:rPr>
            </w:pPr>
            <w:r w:rsidRPr="00A47F2F">
              <w:rPr>
                <w:b/>
                <w:bCs/>
                <w:color w:val="000000"/>
                <w:szCs w:val="24"/>
              </w:rPr>
              <w:t>2</w:t>
            </w:r>
          </w:p>
        </w:tc>
        <w:tc>
          <w:tcPr>
            <w:tcW w:w="13889" w:type="dxa"/>
            <w:vAlign w:val="center"/>
            <w:hideMark/>
          </w:tcPr>
          <w:p w:rsidR="00651784" w:rsidRPr="00A47F2F" w:rsidRDefault="00651784" w:rsidP="00651784">
            <w:pPr>
              <w:rPr>
                <w:color w:val="000000"/>
                <w:szCs w:val="24"/>
              </w:rPr>
            </w:pPr>
            <w:r>
              <w:rPr>
                <w:color w:val="000000"/>
                <w:szCs w:val="24"/>
              </w:rPr>
              <w:t>Kurslarda başarılı olamayan kursiyerlerin tekrardan eğitime alınması</w:t>
            </w:r>
          </w:p>
        </w:tc>
      </w:tr>
      <w:tr w:rsidR="00651784" w:rsidRPr="00A47F2F" w:rsidTr="00651784">
        <w:trPr>
          <w:trHeight w:val="57"/>
        </w:trPr>
        <w:tc>
          <w:tcPr>
            <w:tcW w:w="820" w:type="dxa"/>
            <w:vAlign w:val="center"/>
            <w:hideMark/>
          </w:tcPr>
          <w:p w:rsidR="00651784" w:rsidRPr="00A47F2F" w:rsidRDefault="00651784" w:rsidP="00651784">
            <w:pPr>
              <w:jc w:val="center"/>
              <w:rPr>
                <w:b/>
                <w:bCs/>
                <w:color w:val="000000"/>
                <w:szCs w:val="24"/>
              </w:rPr>
            </w:pPr>
            <w:r w:rsidRPr="00A47F2F">
              <w:rPr>
                <w:b/>
                <w:bCs/>
                <w:color w:val="000000"/>
                <w:szCs w:val="24"/>
              </w:rPr>
              <w:t>3</w:t>
            </w:r>
          </w:p>
        </w:tc>
        <w:tc>
          <w:tcPr>
            <w:tcW w:w="13889" w:type="dxa"/>
            <w:vAlign w:val="center"/>
          </w:tcPr>
          <w:p w:rsidR="00651784" w:rsidRPr="00A47F2F" w:rsidRDefault="00651784" w:rsidP="00651784">
            <w:pPr>
              <w:rPr>
                <w:color w:val="000000"/>
                <w:szCs w:val="24"/>
              </w:rPr>
            </w:pPr>
            <w:r>
              <w:rPr>
                <w:color w:val="000000"/>
                <w:szCs w:val="24"/>
              </w:rPr>
              <w:t>Akademik başarıların arttırılması</w:t>
            </w:r>
          </w:p>
        </w:tc>
      </w:tr>
      <w:tr w:rsidR="00651784" w:rsidRPr="00A47F2F" w:rsidTr="00651784">
        <w:trPr>
          <w:trHeight w:val="57"/>
        </w:trPr>
        <w:tc>
          <w:tcPr>
            <w:tcW w:w="820" w:type="dxa"/>
            <w:vAlign w:val="center"/>
            <w:hideMark/>
          </w:tcPr>
          <w:p w:rsidR="00651784" w:rsidRPr="00A47F2F" w:rsidRDefault="00651784" w:rsidP="00651784">
            <w:pPr>
              <w:jc w:val="center"/>
              <w:rPr>
                <w:b/>
                <w:bCs/>
                <w:color w:val="000000"/>
                <w:szCs w:val="24"/>
              </w:rPr>
            </w:pPr>
            <w:r w:rsidRPr="00A47F2F">
              <w:rPr>
                <w:b/>
                <w:bCs/>
                <w:color w:val="000000"/>
                <w:szCs w:val="24"/>
              </w:rPr>
              <w:t>4</w:t>
            </w:r>
          </w:p>
        </w:tc>
        <w:tc>
          <w:tcPr>
            <w:tcW w:w="13889" w:type="dxa"/>
            <w:vAlign w:val="center"/>
          </w:tcPr>
          <w:p w:rsidR="00651784" w:rsidRPr="00A47F2F" w:rsidRDefault="00651784" w:rsidP="00651784">
            <w:pPr>
              <w:rPr>
                <w:color w:val="000000"/>
                <w:szCs w:val="24"/>
              </w:rPr>
            </w:pPr>
            <w:r>
              <w:rPr>
                <w:color w:val="000000"/>
                <w:szCs w:val="24"/>
              </w:rPr>
              <w:t>İstihdama yönelik kurslar açılması</w:t>
            </w:r>
          </w:p>
        </w:tc>
      </w:tr>
      <w:tr w:rsidR="00651784" w:rsidRPr="00A47F2F" w:rsidTr="00651784">
        <w:trPr>
          <w:trHeight w:val="57"/>
        </w:trPr>
        <w:tc>
          <w:tcPr>
            <w:tcW w:w="820" w:type="dxa"/>
            <w:vAlign w:val="center"/>
            <w:hideMark/>
          </w:tcPr>
          <w:p w:rsidR="00651784" w:rsidRPr="00A47F2F" w:rsidRDefault="00651784" w:rsidP="00651784">
            <w:pPr>
              <w:jc w:val="center"/>
              <w:rPr>
                <w:b/>
                <w:bCs/>
                <w:color w:val="000000"/>
                <w:szCs w:val="24"/>
              </w:rPr>
            </w:pPr>
            <w:r w:rsidRPr="00A47F2F">
              <w:rPr>
                <w:b/>
                <w:bCs/>
                <w:color w:val="000000"/>
                <w:szCs w:val="24"/>
              </w:rPr>
              <w:t>5</w:t>
            </w:r>
          </w:p>
        </w:tc>
        <w:tc>
          <w:tcPr>
            <w:tcW w:w="13889" w:type="dxa"/>
            <w:vAlign w:val="center"/>
          </w:tcPr>
          <w:p w:rsidR="00651784" w:rsidRPr="00A47F2F" w:rsidRDefault="00651784" w:rsidP="00651784">
            <w:pPr>
              <w:rPr>
                <w:color w:val="000000"/>
                <w:szCs w:val="24"/>
              </w:rPr>
            </w:pPr>
            <w:r>
              <w:rPr>
                <w:color w:val="000000"/>
                <w:szCs w:val="24"/>
              </w:rPr>
              <w:t>Ders materyallerinin zenginleştirilmesine olanak sağlamak</w:t>
            </w:r>
          </w:p>
        </w:tc>
      </w:tr>
      <w:tr w:rsidR="00651784" w:rsidRPr="00A47F2F" w:rsidTr="00651784">
        <w:trPr>
          <w:trHeight w:val="57"/>
        </w:trPr>
        <w:tc>
          <w:tcPr>
            <w:tcW w:w="820" w:type="dxa"/>
            <w:vAlign w:val="center"/>
            <w:hideMark/>
          </w:tcPr>
          <w:p w:rsidR="00651784" w:rsidRPr="00A47F2F" w:rsidRDefault="00651784" w:rsidP="00651784">
            <w:pPr>
              <w:jc w:val="center"/>
              <w:rPr>
                <w:b/>
                <w:bCs/>
                <w:color w:val="000000"/>
                <w:szCs w:val="24"/>
              </w:rPr>
            </w:pPr>
            <w:r w:rsidRPr="00A47F2F">
              <w:rPr>
                <w:b/>
                <w:bCs/>
                <w:color w:val="000000"/>
                <w:szCs w:val="24"/>
              </w:rPr>
              <w:t>6</w:t>
            </w:r>
          </w:p>
        </w:tc>
        <w:tc>
          <w:tcPr>
            <w:tcW w:w="13889" w:type="dxa"/>
            <w:vAlign w:val="center"/>
          </w:tcPr>
          <w:p w:rsidR="00651784" w:rsidRPr="00A47F2F" w:rsidRDefault="00651784" w:rsidP="00651784">
            <w:pPr>
              <w:rPr>
                <w:color w:val="000000"/>
                <w:szCs w:val="24"/>
              </w:rPr>
            </w:pPr>
            <w:r>
              <w:rPr>
                <w:color w:val="000000"/>
                <w:szCs w:val="24"/>
              </w:rPr>
              <w:t>Sosyal ve kültürel farklılıkları göz önünde bulundurarak mesleki kurslar açmak</w:t>
            </w:r>
          </w:p>
        </w:tc>
      </w:tr>
    </w:tbl>
    <w:p w:rsidR="00581EEA" w:rsidRDefault="00581EEA">
      <w:pPr>
        <w:pStyle w:val="GvdeMetni"/>
        <w:rPr>
          <w:rFonts w:ascii="Arial"/>
          <w:sz w:val="20"/>
        </w:rPr>
      </w:pPr>
    </w:p>
    <w:p w:rsidR="00581EEA" w:rsidRDefault="00581EEA">
      <w:pPr>
        <w:pStyle w:val="GvdeMetni"/>
        <w:rPr>
          <w:rFonts w:ascii="Arial"/>
          <w:sz w:val="20"/>
        </w:rPr>
      </w:pPr>
    </w:p>
    <w:p w:rsidR="00581EEA" w:rsidRDefault="00581EEA">
      <w:pPr>
        <w:pStyle w:val="GvdeMetni"/>
        <w:rPr>
          <w:rFonts w:ascii="Arial"/>
          <w:sz w:val="20"/>
        </w:rPr>
      </w:pPr>
    </w:p>
    <w:p w:rsidR="00581EEA" w:rsidRDefault="00581EEA">
      <w:pPr>
        <w:pStyle w:val="GvdeMetni"/>
        <w:rPr>
          <w:rFonts w:ascii="Arial"/>
          <w:sz w:val="20"/>
        </w:rPr>
      </w:pPr>
    </w:p>
    <w:p w:rsidR="00581EEA" w:rsidRDefault="00581EEA">
      <w:pPr>
        <w:pStyle w:val="GvdeMetni"/>
        <w:spacing w:before="7"/>
        <w:rPr>
          <w:rFonts w:ascii="Arial"/>
          <w:sz w:val="12"/>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651784" w:rsidRPr="00A47F2F" w:rsidTr="00651784">
        <w:trPr>
          <w:trHeight w:val="330"/>
        </w:trPr>
        <w:tc>
          <w:tcPr>
            <w:tcW w:w="14709" w:type="dxa"/>
            <w:gridSpan w:val="2"/>
            <w:vAlign w:val="center"/>
            <w:hideMark/>
          </w:tcPr>
          <w:p w:rsidR="00651784" w:rsidRPr="00A47F2F" w:rsidRDefault="00651784" w:rsidP="00651784">
            <w:pPr>
              <w:rPr>
                <w:b/>
                <w:bCs/>
                <w:color w:val="000000"/>
                <w:szCs w:val="24"/>
              </w:rPr>
            </w:pPr>
            <w:r>
              <w:rPr>
                <w:b/>
                <w:bCs/>
                <w:color w:val="000000"/>
                <w:szCs w:val="24"/>
              </w:rPr>
              <w:t>3</w:t>
            </w:r>
            <w:r w:rsidRPr="00A47F2F">
              <w:rPr>
                <w:b/>
                <w:bCs/>
                <w:color w:val="000000"/>
                <w:szCs w:val="24"/>
              </w:rPr>
              <w:t>.TEMA: KURUMSAL KAPASİTE</w:t>
            </w:r>
          </w:p>
        </w:tc>
      </w:tr>
      <w:tr w:rsidR="00651784" w:rsidRPr="00A47F2F" w:rsidTr="00651784">
        <w:trPr>
          <w:trHeight w:val="330"/>
        </w:trPr>
        <w:tc>
          <w:tcPr>
            <w:tcW w:w="637" w:type="dxa"/>
            <w:vAlign w:val="center"/>
            <w:hideMark/>
          </w:tcPr>
          <w:p w:rsidR="00651784" w:rsidRPr="00A47F2F" w:rsidRDefault="00651784" w:rsidP="00651784">
            <w:pPr>
              <w:jc w:val="center"/>
              <w:rPr>
                <w:b/>
                <w:bCs/>
                <w:color w:val="000000"/>
                <w:szCs w:val="24"/>
              </w:rPr>
            </w:pPr>
            <w:r w:rsidRPr="00A47F2F">
              <w:rPr>
                <w:b/>
                <w:bCs/>
                <w:color w:val="000000"/>
                <w:szCs w:val="24"/>
              </w:rPr>
              <w:t>1</w:t>
            </w:r>
          </w:p>
        </w:tc>
        <w:tc>
          <w:tcPr>
            <w:tcW w:w="14072" w:type="dxa"/>
            <w:vAlign w:val="center"/>
          </w:tcPr>
          <w:p w:rsidR="00651784" w:rsidRPr="00A47F2F" w:rsidRDefault="00651784" w:rsidP="00651784">
            <w:pPr>
              <w:rPr>
                <w:color w:val="000000"/>
                <w:szCs w:val="24"/>
              </w:rPr>
            </w:pPr>
            <w:r>
              <w:rPr>
                <w:color w:val="000000"/>
                <w:szCs w:val="24"/>
              </w:rPr>
              <w:t>Binanın daha işler bir merkeze taşınması</w:t>
            </w:r>
          </w:p>
        </w:tc>
      </w:tr>
      <w:tr w:rsidR="00651784" w:rsidRPr="00A47F2F" w:rsidTr="00651784">
        <w:trPr>
          <w:trHeight w:val="330"/>
        </w:trPr>
        <w:tc>
          <w:tcPr>
            <w:tcW w:w="637" w:type="dxa"/>
            <w:vAlign w:val="center"/>
            <w:hideMark/>
          </w:tcPr>
          <w:p w:rsidR="00651784" w:rsidRPr="00A47F2F" w:rsidRDefault="00651784" w:rsidP="00651784">
            <w:pPr>
              <w:jc w:val="center"/>
              <w:rPr>
                <w:b/>
                <w:bCs/>
                <w:color w:val="000000"/>
                <w:szCs w:val="24"/>
              </w:rPr>
            </w:pPr>
            <w:r w:rsidRPr="00A47F2F">
              <w:rPr>
                <w:b/>
                <w:bCs/>
                <w:color w:val="000000"/>
                <w:szCs w:val="24"/>
              </w:rPr>
              <w:t>2</w:t>
            </w:r>
          </w:p>
        </w:tc>
        <w:tc>
          <w:tcPr>
            <w:tcW w:w="14072" w:type="dxa"/>
            <w:vAlign w:val="center"/>
          </w:tcPr>
          <w:p w:rsidR="00651784" w:rsidRPr="00A47F2F" w:rsidRDefault="00651784" w:rsidP="00651784">
            <w:pPr>
              <w:rPr>
                <w:color w:val="000000"/>
                <w:szCs w:val="24"/>
              </w:rPr>
            </w:pPr>
            <w:r>
              <w:rPr>
                <w:color w:val="000000"/>
                <w:szCs w:val="24"/>
              </w:rPr>
              <w:t>Binamızın Avrupa birliği fonundan yapılmış olması</w:t>
            </w:r>
          </w:p>
        </w:tc>
      </w:tr>
      <w:tr w:rsidR="00651784" w:rsidRPr="00A47F2F" w:rsidTr="00651784">
        <w:trPr>
          <w:trHeight w:val="330"/>
        </w:trPr>
        <w:tc>
          <w:tcPr>
            <w:tcW w:w="637" w:type="dxa"/>
            <w:vAlign w:val="center"/>
            <w:hideMark/>
          </w:tcPr>
          <w:p w:rsidR="00651784" w:rsidRPr="00A47F2F" w:rsidRDefault="00651784" w:rsidP="00651784">
            <w:pPr>
              <w:jc w:val="center"/>
              <w:rPr>
                <w:b/>
                <w:bCs/>
                <w:color w:val="000000"/>
                <w:szCs w:val="24"/>
              </w:rPr>
            </w:pPr>
            <w:r w:rsidRPr="00A47F2F">
              <w:rPr>
                <w:b/>
                <w:bCs/>
                <w:color w:val="000000"/>
                <w:szCs w:val="24"/>
              </w:rPr>
              <w:t>3</w:t>
            </w:r>
          </w:p>
        </w:tc>
        <w:tc>
          <w:tcPr>
            <w:tcW w:w="14072" w:type="dxa"/>
            <w:vAlign w:val="center"/>
          </w:tcPr>
          <w:p w:rsidR="00651784" w:rsidRPr="00A47F2F" w:rsidRDefault="00651784" w:rsidP="00651784">
            <w:pPr>
              <w:rPr>
                <w:color w:val="000000"/>
                <w:szCs w:val="24"/>
              </w:rPr>
            </w:pPr>
            <w:r>
              <w:rPr>
                <w:color w:val="000000"/>
                <w:szCs w:val="24"/>
              </w:rPr>
              <w:t>Binanın temel ihtiyaçlarının belirlenmesi</w:t>
            </w:r>
          </w:p>
        </w:tc>
      </w:tr>
      <w:tr w:rsidR="00651784" w:rsidRPr="00A47F2F" w:rsidTr="00651784">
        <w:trPr>
          <w:trHeight w:val="330"/>
        </w:trPr>
        <w:tc>
          <w:tcPr>
            <w:tcW w:w="637" w:type="dxa"/>
            <w:vAlign w:val="center"/>
            <w:hideMark/>
          </w:tcPr>
          <w:p w:rsidR="00651784" w:rsidRPr="00A47F2F" w:rsidRDefault="00651784" w:rsidP="00651784">
            <w:pPr>
              <w:jc w:val="center"/>
              <w:rPr>
                <w:b/>
                <w:bCs/>
                <w:color w:val="000000"/>
                <w:szCs w:val="24"/>
              </w:rPr>
            </w:pPr>
            <w:r w:rsidRPr="00A47F2F">
              <w:rPr>
                <w:b/>
                <w:bCs/>
                <w:color w:val="000000"/>
                <w:szCs w:val="24"/>
              </w:rPr>
              <w:t>4</w:t>
            </w:r>
          </w:p>
        </w:tc>
        <w:tc>
          <w:tcPr>
            <w:tcW w:w="14072" w:type="dxa"/>
            <w:vAlign w:val="center"/>
          </w:tcPr>
          <w:p w:rsidR="00651784" w:rsidRPr="00A47F2F" w:rsidRDefault="00651784" w:rsidP="00651784">
            <w:pPr>
              <w:rPr>
                <w:color w:val="000000"/>
                <w:szCs w:val="24"/>
              </w:rPr>
            </w:pPr>
            <w:r>
              <w:rPr>
                <w:color w:val="000000"/>
                <w:szCs w:val="24"/>
              </w:rPr>
              <w:t>İletişim hatlarının daha verimli kullanılması</w:t>
            </w:r>
          </w:p>
        </w:tc>
      </w:tr>
      <w:tr w:rsidR="00651784" w:rsidRPr="00A47F2F" w:rsidTr="00651784">
        <w:trPr>
          <w:trHeight w:val="330"/>
        </w:trPr>
        <w:tc>
          <w:tcPr>
            <w:tcW w:w="637" w:type="dxa"/>
            <w:vAlign w:val="center"/>
            <w:hideMark/>
          </w:tcPr>
          <w:p w:rsidR="00651784" w:rsidRPr="00A47F2F" w:rsidRDefault="00651784" w:rsidP="00651784">
            <w:pPr>
              <w:jc w:val="center"/>
              <w:rPr>
                <w:b/>
                <w:bCs/>
                <w:color w:val="000000"/>
                <w:szCs w:val="24"/>
              </w:rPr>
            </w:pPr>
            <w:r w:rsidRPr="00A47F2F">
              <w:rPr>
                <w:b/>
                <w:bCs/>
                <w:color w:val="000000"/>
                <w:szCs w:val="24"/>
              </w:rPr>
              <w:t>5</w:t>
            </w:r>
          </w:p>
        </w:tc>
        <w:tc>
          <w:tcPr>
            <w:tcW w:w="14072" w:type="dxa"/>
            <w:vAlign w:val="center"/>
          </w:tcPr>
          <w:p w:rsidR="00651784" w:rsidRPr="00A47F2F" w:rsidRDefault="00651784" w:rsidP="00651784">
            <w:pPr>
              <w:rPr>
                <w:color w:val="000000"/>
                <w:szCs w:val="24"/>
              </w:rPr>
            </w:pPr>
            <w:r>
              <w:rPr>
                <w:color w:val="000000"/>
                <w:szCs w:val="24"/>
              </w:rPr>
              <w:t>Temizliğin belli aralıklarla tüm binaya uygulanması</w:t>
            </w:r>
          </w:p>
        </w:tc>
      </w:tr>
      <w:tr w:rsidR="00651784" w:rsidRPr="00A47F2F" w:rsidTr="00651784">
        <w:trPr>
          <w:trHeight w:val="330"/>
        </w:trPr>
        <w:tc>
          <w:tcPr>
            <w:tcW w:w="637" w:type="dxa"/>
            <w:vAlign w:val="center"/>
            <w:hideMark/>
          </w:tcPr>
          <w:p w:rsidR="00651784" w:rsidRPr="00A47F2F" w:rsidRDefault="00651784" w:rsidP="00651784">
            <w:pPr>
              <w:jc w:val="center"/>
              <w:rPr>
                <w:b/>
                <w:bCs/>
                <w:color w:val="000000"/>
                <w:szCs w:val="24"/>
              </w:rPr>
            </w:pPr>
            <w:r w:rsidRPr="00A47F2F">
              <w:rPr>
                <w:b/>
                <w:bCs/>
                <w:color w:val="000000"/>
                <w:szCs w:val="24"/>
              </w:rPr>
              <w:t>6</w:t>
            </w:r>
          </w:p>
        </w:tc>
        <w:tc>
          <w:tcPr>
            <w:tcW w:w="14072" w:type="dxa"/>
            <w:vAlign w:val="center"/>
          </w:tcPr>
          <w:p w:rsidR="00651784" w:rsidRPr="00A47F2F" w:rsidRDefault="00651784" w:rsidP="00651784">
            <w:pPr>
              <w:rPr>
                <w:color w:val="000000"/>
                <w:szCs w:val="24"/>
              </w:rPr>
            </w:pPr>
            <w:r>
              <w:rPr>
                <w:color w:val="000000"/>
                <w:szCs w:val="24"/>
              </w:rPr>
              <w:t>Mesleki kurum olduğundan dolayı gerekli iş güvenliğinin alınmış olması</w:t>
            </w:r>
          </w:p>
        </w:tc>
      </w:tr>
      <w:tr w:rsidR="00651784" w:rsidRPr="00A47F2F" w:rsidTr="00651784">
        <w:trPr>
          <w:trHeight w:val="330"/>
        </w:trPr>
        <w:tc>
          <w:tcPr>
            <w:tcW w:w="637" w:type="dxa"/>
            <w:vAlign w:val="center"/>
            <w:hideMark/>
          </w:tcPr>
          <w:p w:rsidR="00651784" w:rsidRPr="00A47F2F" w:rsidRDefault="00651784" w:rsidP="00651784">
            <w:pPr>
              <w:jc w:val="center"/>
              <w:rPr>
                <w:b/>
                <w:bCs/>
                <w:color w:val="000000"/>
                <w:szCs w:val="24"/>
              </w:rPr>
            </w:pPr>
            <w:r w:rsidRPr="00A47F2F">
              <w:rPr>
                <w:b/>
                <w:bCs/>
                <w:color w:val="000000"/>
                <w:szCs w:val="24"/>
              </w:rPr>
              <w:t>7</w:t>
            </w:r>
          </w:p>
        </w:tc>
        <w:tc>
          <w:tcPr>
            <w:tcW w:w="14072" w:type="dxa"/>
            <w:vAlign w:val="center"/>
          </w:tcPr>
          <w:p w:rsidR="00651784" w:rsidRPr="00A47F2F" w:rsidRDefault="00651784" w:rsidP="00651784">
            <w:pPr>
              <w:rPr>
                <w:color w:val="000000"/>
                <w:szCs w:val="24"/>
              </w:rPr>
            </w:pPr>
            <w:r>
              <w:rPr>
                <w:color w:val="000000"/>
                <w:szCs w:val="24"/>
              </w:rPr>
              <w:t xml:space="preserve">Kursiyerler için gerekli ulaşım </w:t>
            </w:r>
            <w:proofErr w:type="gramStart"/>
            <w:r>
              <w:rPr>
                <w:color w:val="000000"/>
                <w:szCs w:val="24"/>
              </w:rPr>
              <w:t>imkanlarının</w:t>
            </w:r>
            <w:proofErr w:type="gramEnd"/>
            <w:r>
              <w:rPr>
                <w:color w:val="000000"/>
                <w:szCs w:val="24"/>
              </w:rPr>
              <w:t xml:space="preserve"> sağlanması</w:t>
            </w:r>
          </w:p>
        </w:tc>
      </w:tr>
    </w:tbl>
    <w:p w:rsidR="00581EEA" w:rsidRDefault="00581EEA">
      <w:pPr>
        <w:rPr>
          <w:sz w:val="24"/>
        </w:rPr>
        <w:sectPr w:rsidR="00581EEA">
          <w:pgSz w:w="16840" w:h="11900" w:orient="landscape"/>
          <w:pgMar w:top="1100" w:right="980" w:bottom="1140" w:left="1020" w:header="0" w:footer="879" w:gutter="0"/>
          <w:cols w:space="708"/>
        </w:sectPr>
      </w:pPr>
    </w:p>
    <w:p w:rsidR="00581EEA" w:rsidRDefault="00581EEA">
      <w:pPr>
        <w:pStyle w:val="GvdeMetni"/>
        <w:rPr>
          <w:rFonts w:ascii="Arial"/>
          <w:sz w:val="20"/>
        </w:rPr>
      </w:pPr>
    </w:p>
    <w:p w:rsidR="00581EEA" w:rsidRDefault="00581EEA">
      <w:pPr>
        <w:pStyle w:val="GvdeMetni"/>
        <w:rPr>
          <w:rFonts w:ascii="Arial"/>
          <w:sz w:val="20"/>
        </w:rPr>
      </w:pPr>
    </w:p>
    <w:p w:rsidR="00581EEA" w:rsidRDefault="00581EEA">
      <w:pPr>
        <w:pStyle w:val="GvdeMetni"/>
        <w:spacing w:before="3"/>
        <w:rPr>
          <w:rFonts w:ascii="Arial"/>
          <w:sz w:val="18"/>
        </w:rPr>
      </w:pPr>
    </w:p>
    <w:p w:rsidR="00581EEA" w:rsidRDefault="00651784">
      <w:pPr>
        <w:pStyle w:val="Heading2"/>
        <w:spacing w:before="96"/>
      </w:pPr>
      <w:bookmarkStart w:id="8" w:name="_TOC_250008"/>
      <w:bookmarkEnd w:id="8"/>
      <w:r>
        <w:rPr>
          <w:color w:val="00AFEF"/>
        </w:rPr>
        <w:t>BÖLÜM III: MİSYON, VİZYON VE TEMEL DEĞERLER</w:t>
      </w:r>
    </w:p>
    <w:p w:rsidR="00581EEA" w:rsidRDefault="00581EEA">
      <w:pPr>
        <w:pStyle w:val="GvdeMetni"/>
        <w:spacing w:before="7"/>
        <w:rPr>
          <w:rFonts w:ascii="Times New Roman"/>
          <w:b/>
          <w:sz w:val="48"/>
        </w:rPr>
      </w:pPr>
    </w:p>
    <w:p w:rsidR="00581EEA" w:rsidRDefault="00651784">
      <w:pPr>
        <w:pStyle w:val="GvdeMetni"/>
        <w:spacing w:line="261" w:lineRule="auto"/>
        <w:ind w:left="395" w:right="440" w:firstLine="710"/>
        <w:jc w:val="both"/>
      </w:pPr>
      <w:r>
        <w:t xml:space="preserve">Okul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81EEA" w:rsidRDefault="00651784">
      <w:pPr>
        <w:pStyle w:val="Heading2"/>
        <w:spacing w:before="229"/>
      </w:pPr>
      <w:bookmarkStart w:id="9" w:name="_TOC_250007"/>
      <w:bookmarkEnd w:id="9"/>
      <w:r>
        <w:rPr>
          <w:w w:val="105"/>
        </w:rPr>
        <w:t>MİSYONUMUZ</w:t>
      </w:r>
    </w:p>
    <w:p w:rsidR="00581EEA" w:rsidRDefault="00581EEA">
      <w:pPr>
        <w:pStyle w:val="GvdeMetni"/>
        <w:spacing w:before="2"/>
        <w:rPr>
          <w:rFonts w:ascii="Times New Roman"/>
          <w:b/>
          <w:sz w:val="38"/>
        </w:rPr>
      </w:pPr>
    </w:p>
    <w:p w:rsidR="00581EEA" w:rsidRDefault="00651784">
      <w:pPr>
        <w:pStyle w:val="GvdeMetni"/>
        <w:spacing w:line="523" w:lineRule="auto"/>
        <w:ind w:left="395" w:right="660" w:firstLine="705"/>
      </w:pPr>
      <w:r>
        <w:t>Öğrencilerimizi Atatürk ilke ve İnkılâplarına bağlı, Türk milletinin milli, ahlaki, insani, manevi ve kültürel değerlerini benimseyen, koruyan ve geliştiren; vatanını, bayrağını ve milletini seven, kendine güvenen, fikir ve düşüncelerini özgürce ifade edebilen, başkalarının düşüncelerine saygılı, sürekli sorgulayan, araştıran, tek hedefi başarmak olan, sevgi ve bilgi ile yoğrulmuş bireyler</w:t>
      </w:r>
      <w:r>
        <w:rPr>
          <w:spacing w:val="-1"/>
        </w:rPr>
        <w:t xml:space="preserve"> </w:t>
      </w:r>
      <w:r>
        <w:t>yetiştirmek.</w:t>
      </w:r>
    </w:p>
    <w:p w:rsidR="00581EEA" w:rsidRDefault="00581EEA">
      <w:pPr>
        <w:pStyle w:val="GvdeMetni"/>
        <w:rPr>
          <w:sz w:val="28"/>
        </w:rPr>
      </w:pPr>
    </w:p>
    <w:p w:rsidR="00581EEA" w:rsidRDefault="00581EEA">
      <w:pPr>
        <w:pStyle w:val="GvdeMetni"/>
        <w:spacing w:before="6"/>
        <w:rPr>
          <w:sz w:val="39"/>
        </w:rPr>
      </w:pPr>
    </w:p>
    <w:p w:rsidR="00581EEA" w:rsidRDefault="00651784">
      <w:pPr>
        <w:pStyle w:val="Heading2"/>
        <w:spacing w:before="1"/>
      </w:pPr>
      <w:bookmarkStart w:id="10" w:name="_TOC_250006"/>
      <w:bookmarkEnd w:id="10"/>
      <w:r>
        <w:rPr>
          <w:w w:val="105"/>
        </w:rPr>
        <w:t>VİZYONUMUZ</w:t>
      </w:r>
    </w:p>
    <w:p w:rsidR="00581EEA" w:rsidRDefault="00581EEA">
      <w:pPr>
        <w:pStyle w:val="GvdeMetni"/>
        <w:spacing w:before="8"/>
        <w:rPr>
          <w:rFonts w:ascii="Times New Roman"/>
          <w:b/>
          <w:sz w:val="37"/>
        </w:rPr>
      </w:pPr>
    </w:p>
    <w:p w:rsidR="00581EEA" w:rsidRDefault="00651784">
      <w:pPr>
        <w:pStyle w:val="GvdeMetni"/>
        <w:spacing w:before="1" w:line="393" w:lineRule="auto"/>
        <w:ind w:left="395" w:right="660" w:firstLine="412"/>
      </w:pPr>
      <w:r>
        <w:t>Çağdaş, demokratik ve laik bir eğitim anlayışı ile özgüveni yüksek, sosyal-kültürel, bilimsel anlamda donanımlı bireyler yetiştirerek toplumun taleplerini karşılayabilen bir eğitim kurumu olmak.</w:t>
      </w:r>
    </w:p>
    <w:p w:rsidR="00581EEA" w:rsidRDefault="00581EEA">
      <w:pPr>
        <w:spacing w:line="393" w:lineRule="auto"/>
        <w:sectPr w:rsidR="00581EEA">
          <w:pgSz w:w="16840" w:h="11900" w:orient="landscape"/>
          <w:pgMar w:top="1100" w:right="980" w:bottom="1140" w:left="1020" w:header="0" w:footer="879" w:gutter="0"/>
          <w:cols w:space="708"/>
        </w:sectPr>
      </w:pPr>
    </w:p>
    <w:p w:rsidR="00581EEA" w:rsidRDefault="00581EEA">
      <w:pPr>
        <w:pStyle w:val="GvdeMetni"/>
        <w:rPr>
          <w:sz w:val="20"/>
        </w:rPr>
      </w:pPr>
    </w:p>
    <w:p w:rsidR="00581EEA" w:rsidRDefault="00581EEA">
      <w:pPr>
        <w:pStyle w:val="GvdeMetni"/>
        <w:rPr>
          <w:sz w:val="20"/>
        </w:rPr>
      </w:pPr>
    </w:p>
    <w:p w:rsidR="00581EEA" w:rsidRDefault="00581EEA">
      <w:pPr>
        <w:pStyle w:val="GvdeMetni"/>
        <w:spacing w:before="2"/>
        <w:rPr>
          <w:sz w:val="20"/>
        </w:rPr>
      </w:pPr>
    </w:p>
    <w:p w:rsidR="00581EEA" w:rsidRDefault="00651784">
      <w:pPr>
        <w:pStyle w:val="Heading2"/>
        <w:spacing w:before="96"/>
      </w:pPr>
      <w:bookmarkStart w:id="11" w:name="_TOC_250005"/>
      <w:bookmarkEnd w:id="11"/>
      <w:r>
        <w:t>TEMEL DEĞERLERİMİZ</w:t>
      </w:r>
    </w:p>
    <w:p w:rsidR="00581EEA" w:rsidRDefault="00581EEA">
      <w:pPr>
        <w:pStyle w:val="GvdeMetni"/>
        <w:spacing w:before="5"/>
        <w:rPr>
          <w:rFonts w:ascii="Times New Roman"/>
          <w:b/>
          <w:sz w:val="37"/>
        </w:rPr>
      </w:pPr>
    </w:p>
    <w:p w:rsidR="00581EEA" w:rsidRDefault="00651784">
      <w:pPr>
        <w:pStyle w:val="ListeParagraf"/>
        <w:numPr>
          <w:ilvl w:val="1"/>
          <w:numId w:val="4"/>
        </w:numPr>
        <w:tabs>
          <w:tab w:val="left" w:pos="641"/>
        </w:tabs>
        <w:ind w:hanging="246"/>
        <w:rPr>
          <w:sz w:val="24"/>
        </w:rPr>
      </w:pPr>
      <w:r>
        <w:rPr>
          <w:sz w:val="24"/>
        </w:rPr>
        <w:t>Genellik ve</w:t>
      </w:r>
      <w:r>
        <w:rPr>
          <w:spacing w:val="4"/>
          <w:sz w:val="24"/>
        </w:rPr>
        <w:t xml:space="preserve"> </w:t>
      </w:r>
      <w:r>
        <w:rPr>
          <w:sz w:val="24"/>
        </w:rPr>
        <w:t>eşitlik,</w:t>
      </w:r>
    </w:p>
    <w:p w:rsidR="00581EEA" w:rsidRDefault="00651784">
      <w:pPr>
        <w:pStyle w:val="ListeParagraf"/>
        <w:numPr>
          <w:ilvl w:val="1"/>
          <w:numId w:val="4"/>
        </w:numPr>
        <w:tabs>
          <w:tab w:val="left" w:pos="641"/>
        </w:tabs>
        <w:spacing w:before="26"/>
        <w:ind w:hanging="246"/>
        <w:rPr>
          <w:sz w:val="24"/>
        </w:rPr>
      </w:pPr>
      <w:r>
        <w:rPr>
          <w:sz w:val="24"/>
        </w:rPr>
        <w:t>Planlılık</w:t>
      </w:r>
    </w:p>
    <w:p w:rsidR="00581EEA" w:rsidRDefault="00651784">
      <w:pPr>
        <w:pStyle w:val="ListeParagraf"/>
        <w:numPr>
          <w:ilvl w:val="1"/>
          <w:numId w:val="4"/>
        </w:numPr>
        <w:tabs>
          <w:tab w:val="left" w:pos="641"/>
        </w:tabs>
        <w:spacing w:before="21"/>
        <w:ind w:hanging="246"/>
        <w:rPr>
          <w:sz w:val="24"/>
        </w:rPr>
      </w:pPr>
      <w:r>
        <w:rPr>
          <w:sz w:val="24"/>
        </w:rPr>
        <w:t>Ferdin ve toplumun</w:t>
      </w:r>
      <w:r>
        <w:rPr>
          <w:spacing w:val="5"/>
          <w:sz w:val="24"/>
        </w:rPr>
        <w:t xml:space="preserve"> </w:t>
      </w:r>
      <w:r>
        <w:rPr>
          <w:sz w:val="24"/>
        </w:rPr>
        <w:t>ihtiyaçları,</w:t>
      </w:r>
    </w:p>
    <w:p w:rsidR="00581EEA" w:rsidRDefault="00651784">
      <w:pPr>
        <w:pStyle w:val="ListeParagraf"/>
        <w:numPr>
          <w:ilvl w:val="1"/>
          <w:numId w:val="4"/>
        </w:numPr>
        <w:tabs>
          <w:tab w:val="left" w:pos="641"/>
        </w:tabs>
        <w:spacing w:before="21"/>
        <w:ind w:hanging="246"/>
        <w:rPr>
          <w:sz w:val="24"/>
        </w:rPr>
      </w:pPr>
      <w:r>
        <w:rPr>
          <w:sz w:val="24"/>
        </w:rPr>
        <w:t>Yöneltme,</w:t>
      </w:r>
    </w:p>
    <w:p w:rsidR="00581EEA" w:rsidRDefault="00651784">
      <w:pPr>
        <w:pStyle w:val="ListeParagraf"/>
        <w:numPr>
          <w:ilvl w:val="1"/>
          <w:numId w:val="4"/>
        </w:numPr>
        <w:tabs>
          <w:tab w:val="left" w:pos="641"/>
        </w:tabs>
        <w:spacing w:before="21"/>
        <w:ind w:hanging="246"/>
        <w:rPr>
          <w:sz w:val="24"/>
        </w:rPr>
      </w:pPr>
      <w:r>
        <w:rPr>
          <w:sz w:val="24"/>
        </w:rPr>
        <w:t>Eğitim</w:t>
      </w:r>
      <w:r>
        <w:rPr>
          <w:spacing w:val="-3"/>
          <w:sz w:val="24"/>
        </w:rPr>
        <w:t xml:space="preserve"> </w:t>
      </w:r>
      <w:r>
        <w:rPr>
          <w:sz w:val="24"/>
        </w:rPr>
        <w:t>Hakkı,</w:t>
      </w:r>
    </w:p>
    <w:p w:rsidR="00581EEA" w:rsidRDefault="00651784">
      <w:pPr>
        <w:pStyle w:val="ListeParagraf"/>
        <w:numPr>
          <w:ilvl w:val="1"/>
          <w:numId w:val="4"/>
        </w:numPr>
        <w:tabs>
          <w:tab w:val="left" w:pos="641"/>
        </w:tabs>
        <w:spacing w:before="21"/>
        <w:ind w:hanging="246"/>
        <w:rPr>
          <w:sz w:val="24"/>
        </w:rPr>
      </w:pPr>
      <w:r>
        <w:rPr>
          <w:sz w:val="24"/>
        </w:rPr>
        <w:t xml:space="preserve">Fırsat ve </w:t>
      </w:r>
      <w:proofErr w:type="gramStart"/>
      <w:r>
        <w:rPr>
          <w:sz w:val="24"/>
        </w:rPr>
        <w:t>İmkan</w:t>
      </w:r>
      <w:proofErr w:type="gramEnd"/>
      <w:r>
        <w:rPr>
          <w:spacing w:val="-1"/>
          <w:sz w:val="24"/>
        </w:rPr>
        <w:t xml:space="preserve"> </w:t>
      </w:r>
      <w:r>
        <w:rPr>
          <w:sz w:val="24"/>
        </w:rPr>
        <w:t>Eşitliği,</w:t>
      </w:r>
    </w:p>
    <w:p w:rsidR="00581EEA" w:rsidRDefault="00651784">
      <w:pPr>
        <w:pStyle w:val="ListeParagraf"/>
        <w:numPr>
          <w:ilvl w:val="1"/>
          <w:numId w:val="4"/>
        </w:numPr>
        <w:tabs>
          <w:tab w:val="left" w:pos="641"/>
        </w:tabs>
        <w:spacing w:before="21"/>
        <w:ind w:hanging="246"/>
        <w:rPr>
          <w:sz w:val="24"/>
        </w:rPr>
      </w:pPr>
      <w:r>
        <w:rPr>
          <w:sz w:val="24"/>
        </w:rPr>
        <w:t>Süreklilik</w:t>
      </w:r>
    </w:p>
    <w:p w:rsidR="00581EEA" w:rsidRDefault="00651784">
      <w:pPr>
        <w:pStyle w:val="ListeParagraf"/>
        <w:numPr>
          <w:ilvl w:val="1"/>
          <w:numId w:val="4"/>
        </w:numPr>
        <w:tabs>
          <w:tab w:val="left" w:pos="641"/>
        </w:tabs>
        <w:spacing w:before="21"/>
        <w:ind w:hanging="246"/>
        <w:rPr>
          <w:sz w:val="24"/>
        </w:rPr>
      </w:pPr>
      <w:r>
        <w:rPr>
          <w:sz w:val="24"/>
        </w:rPr>
        <w:t>Atatürk İnkılâp ve İlkeleri ve Atatürk</w:t>
      </w:r>
      <w:r>
        <w:rPr>
          <w:spacing w:val="19"/>
          <w:sz w:val="24"/>
        </w:rPr>
        <w:t xml:space="preserve"> </w:t>
      </w:r>
      <w:r>
        <w:rPr>
          <w:sz w:val="24"/>
        </w:rPr>
        <w:t>Milliyetçiliği,</w:t>
      </w:r>
    </w:p>
    <w:p w:rsidR="00581EEA" w:rsidRDefault="00651784">
      <w:pPr>
        <w:pStyle w:val="ListeParagraf"/>
        <w:numPr>
          <w:ilvl w:val="1"/>
          <w:numId w:val="4"/>
        </w:numPr>
        <w:tabs>
          <w:tab w:val="left" w:pos="641"/>
        </w:tabs>
        <w:spacing w:before="25"/>
        <w:ind w:hanging="246"/>
        <w:rPr>
          <w:sz w:val="24"/>
        </w:rPr>
      </w:pPr>
      <w:r>
        <w:rPr>
          <w:sz w:val="24"/>
        </w:rPr>
        <w:t>Demokrasi Eğitimi,</w:t>
      </w:r>
    </w:p>
    <w:p w:rsidR="00581EEA" w:rsidRDefault="00651784">
      <w:pPr>
        <w:pStyle w:val="ListeParagraf"/>
        <w:numPr>
          <w:ilvl w:val="1"/>
          <w:numId w:val="4"/>
        </w:numPr>
        <w:tabs>
          <w:tab w:val="left" w:pos="761"/>
        </w:tabs>
        <w:spacing w:before="21" w:line="259" w:lineRule="auto"/>
        <w:ind w:left="395" w:right="12588" w:firstLine="0"/>
        <w:rPr>
          <w:sz w:val="24"/>
        </w:rPr>
      </w:pPr>
      <w:r>
        <w:rPr>
          <w:sz w:val="24"/>
        </w:rPr>
        <w:t xml:space="preserve">Laiklik, </w:t>
      </w:r>
      <w:r>
        <w:rPr>
          <w:rFonts w:ascii="Times New Roman" w:hAnsi="Times New Roman"/>
          <w:b/>
          <w:sz w:val="24"/>
        </w:rPr>
        <w:t>11</w:t>
      </w:r>
      <w:r>
        <w:rPr>
          <w:sz w:val="24"/>
        </w:rPr>
        <w:t xml:space="preserve">.Bilimsellik, </w:t>
      </w:r>
      <w:r>
        <w:rPr>
          <w:rFonts w:ascii="Times New Roman" w:hAnsi="Times New Roman"/>
          <w:b/>
          <w:sz w:val="24"/>
        </w:rPr>
        <w:t>12</w:t>
      </w:r>
      <w:r>
        <w:rPr>
          <w:sz w:val="24"/>
        </w:rPr>
        <w:t>.Karma</w:t>
      </w:r>
      <w:r>
        <w:rPr>
          <w:spacing w:val="-1"/>
          <w:sz w:val="24"/>
        </w:rPr>
        <w:t xml:space="preserve"> </w:t>
      </w:r>
      <w:r>
        <w:rPr>
          <w:spacing w:val="-3"/>
          <w:sz w:val="24"/>
        </w:rPr>
        <w:t>Eğitim,</w:t>
      </w:r>
    </w:p>
    <w:p w:rsidR="00581EEA" w:rsidRDefault="00651784">
      <w:pPr>
        <w:pStyle w:val="ListeParagraf"/>
        <w:numPr>
          <w:ilvl w:val="0"/>
          <w:numId w:val="3"/>
        </w:numPr>
        <w:tabs>
          <w:tab w:val="left" w:pos="699"/>
        </w:tabs>
        <w:spacing w:line="273" w:lineRule="exact"/>
        <w:ind w:hanging="304"/>
        <w:rPr>
          <w:sz w:val="24"/>
        </w:rPr>
      </w:pPr>
      <w:r>
        <w:rPr>
          <w:sz w:val="24"/>
        </w:rPr>
        <w:t>Okul ve ailenin</w:t>
      </w:r>
      <w:r>
        <w:rPr>
          <w:spacing w:val="4"/>
          <w:sz w:val="24"/>
        </w:rPr>
        <w:t xml:space="preserve"> </w:t>
      </w:r>
      <w:r>
        <w:rPr>
          <w:sz w:val="24"/>
        </w:rPr>
        <w:t>işbirliği,</w:t>
      </w:r>
    </w:p>
    <w:p w:rsidR="00581EEA" w:rsidRDefault="00651784">
      <w:pPr>
        <w:pStyle w:val="ListeParagraf"/>
        <w:numPr>
          <w:ilvl w:val="0"/>
          <w:numId w:val="3"/>
        </w:numPr>
        <w:tabs>
          <w:tab w:val="left" w:pos="699"/>
        </w:tabs>
        <w:spacing w:before="21"/>
        <w:ind w:hanging="304"/>
        <w:rPr>
          <w:sz w:val="24"/>
        </w:rPr>
      </w:pPr>
      <w:r>
        <w:rPr>
          <w:sz w:val="24"/>
        </w:rPr>
        <w:t>Her yerde</w:t>
      </w:r>
      <w:r>
        <w:rPr>
          <w:spacing w:val="-1"/>
          <w:sz w:val="24"/>
        </w:rPr>
        <w:t xml:space="preserve"> </w:t>
      </w:r>
      <w:r>
        <w:rPr>
          <w:sz w:val="24"/>
        </w:rPr>
        <w:t>Eğitim</w:t>
      </w:r>
    </w:p>
    <w:p w:rsidR="00581EEA" w:rsidRDefault="00581EEA">
      <w:pPr>
        <w:rPr>
          <w:sz w:val="24"/>
        </w:rPr>
        <w:sectPr w:rsidR="00581EEA">
          <w:pgSz w:w="16840" w:h="11900" w:orient="landscape"/>
          <w:pgMar w:top="1100" w:right="980" w:bottom="1140" w:left="1020" w:header="0" w:footer="879" w:gutter="0"/>
          <w:cols w:space="708"/>
        </w:sectPr>
      </w:pPr>
    </w:p>
    <w:p w:rsidR="00581EEA" w:rsidRDefault="00651784">
      <w:pPr>
        <w:spacing w:before="83"/>
        <w:ind w:left="621"/>
      </w:pPr>
      <w:r>
        <w:lastRenderedPageBreak/>
        <w:t>Okul çalışanları olarak;</w:t>
      </w:r>
    </w:p>
    <w:p w:rsidR="00581EEA" w:rsidRDefault="00581EEA">
      <w:pPr>
        <w:pStyle w:val="GvdeMetni"/>
        <w:spacing w:before="10"/>
        <w:rPr>
          <w:sz w:val="27"/>
        </w:rPr>
      </w:pPr>
    </w:p>
    <w:p w:rsidR="00581EEA" w:rsidRDefault="00651784">
      <w:pPr>
        <w:pStyle w:val="ListeParagraf"/>
        <w:numPr>
          <w:ilvl w:val="0"/>
          <w:numId w:val="2"/>
        </w:numPr>
        <w:tabs>
          <w:tab w:val="left" w:pos="622"/>
        </w:tabs>
        <w:spacing w:before="1"/>
        <w:ind w:hanging="227"/>
      </w:pPr>
      <w:r>
        <w:t>Görevlerimizi yerine getirirken objektiflik ilkesini</w:t>
      </w:r>
      <w:r>
        <w:rPr>
          <w:spacing w:val="11"/>
        </w:rPr>
        <w:t xml:space="preserve"> </w:t>
      </w:r>
      <w:r>
        <w:t>uygularız,</w:t>
      </w:r>
    </w:p>
    <w:p w:rsidR="00581EEA" w:rsidRDefault="00581EEA">
      <w:pPr>
        <w:pStyle w:val="GvdeMetni"/>
        <w:spacing w:before="10"/>
        <w:rPr>
          <w:sz w:val="27"/>
        </w:rPr>
      </w:pPr>
    </w:p>
    <w:p w:rsidR="00581EEA" w:rsidRDefault="00651784">
      <w:pPr>
        <w:pStyle w:val="ListeParagraf"/>
        <w:numPr>
          <w:ilvl w:val="0"/>
          <w:numId w:val="2"/>
        </w:numPr>
        <w:tabs>
          <w:tab w:val="left" w:pos="622"/>
        </w:tabs>
        <w:ind w:hanging="227"/>
      </w:pPr>
      <w:r>
        <w:t>Tüm</w:t>
      </w:r>
      <w:r>
        <w:rPr>
          <w:spacing w:val="2"/>
        </w:rPr>
        <w:t xml:space="preserve"> </w:t>
      </w:r>
      <w:r>
        <w:t>ilişkilerde</w:t>
      </w:r>
      <w:r>
        <w:rPr>
          <w:spacing w:val="5"/>
        </w:rPr>
        <w:t xml:space="preserve"> </w:t>
      </w:r>
      <w:r>
        <w:rPr>
          <w:rFonts w:ascii="Times New Roman" w:hAnsi="Times New Roman"/>
          <w:b/>
        </w:rPr>
        <w:t>i</w:t>
      </w:r>
      <w:r>
        <w:t>nsana</w:t>
      </w:r>
      <w:r>
        <w:rPr>
          <w:spacing w:val="1"/>
        </w:rPr>
        <w:t xml:space="preserve"> </w:t>
      </w:r>
      <w:r>
        <w:t>saygı</w:t>
      </w:r>
      <w:r>
        <w:rPr>
          <w:spacing w:val="4"/>
        </w:rPr>
        <w:t xml:space="preserve"> </w:t>
      </w:r>
      <w:r>
        <w:t>esasını</w:t>
      </w:r>
      <w:r>
        <w:rPr>
          <w:spacing w:val="5"/>
        </w:rPr>
        <w:t xml:space="preserve"> </w:t>
      </w:r>
      <w:r>
        <w:t>uygular;</w:t>
      </w:r>
      <w:r>
        <w:rPr>
          <w:spacing w:val="3"/>
        </w:rPr>
        <w:t xml:space="preserve"> </w:t>
      </w:r>
      <w:r>
        <w:t>çalışan</w:t>
      </w:r>
      <w:r>
        <w:rPr>
          <w:spacing w:val="7"/>
        </w:rPr>
        <w:t xml:space="preserve"> </w:t>
      </w:r>
      <w:r>
        <w:rPr>
          <w:spacing w:val="-3"/>
        </w:rPr>
        <w:t>ve</w:t>
      </w:r>
      <w:r>
        <w:rPr>
          <w:spacing w:val="5"/>
        </w:rPr>
        <w:t xml:space="preserve"> </w:t>
      </w:r>
      <w:r>
        <w:t>hizmet</w:t>
      </w:r>
      <w:r>
        <w:rPr>
          <w:spacing w:val="6"/>
        </w:rPr>
        <w:t xml:space="preserve"> </w:t>
      </w:r>
      <w:r>
        <w:t>alanların</w:t>
      </w:r>
      <w:r>
        <w:rPr>
          <w:spacing w:val="6"/>
        </w:rPr>
        <w:t xml:space="preserve"> </w:t>
      </w:r>
      <w:r>
        <w:t>beklenti</w:t>
      </w:r>
      <w:r>
        <w:rPr>
          <w:spacing w:val="3"/>
        </w:rPr>
        <w:t xml:space="preserve"> </w:t>
      </w:r>
      <w:r>
        <w:t>duygu</w:t>
      </w:r>
      <w:r>
        <w:rPr>
          <w:spacing w:val="2"/>
        </w:rPr>
        <w:t xml:space="preserve"> </w:t>
      </w:r>
      <w:r>
        <w:t>ve</w:t>
      </w:r>
      <w:r>
        <w:rPr>
          <w:spacing w:val="5"/>
        </w:rPr>
        <w:t xml:space="preserve"> </w:t>
      </w:r>
      <w:r>
        <w:t>düşüncelerine</w:t>
      </w:r>
      <w:r>
        <w:rPr>
          <w:spacing w:val="6"/>
        </w:rPr>
        <w:t xml:space="preserve"> </w:t>
      </w:r>
      <w:r>
        <w:t>değer</w:t>
      </w:r>
      <w:r>
        <w:rPr>
          <w:spacing w:val="4"/>
        </w:rPr>
        <w:t xml:space="preserve"> </w:t>
      </w:r>
      <w:r>
        <w:t>veririz,</w:t>
      </w:r>
    </w:p>
    <w:p w:rsidR="00581EEA" w:rsidRDefault="00581EEA">
      <w:pPr>
        <w:pStyle w:val="GvdeMetni"/>
        <w:rPr>
          <w:sz w:val="28"/>
        </w:rPr>
      </w:pPr>
    </w:p>
    <w:p w:rsidR="00581EEA" w:rsidRDefault="00651784">
      <w:pPr>
        <w:pStyle w:val="ListeParagraf"/>
        <w:numPr>
          <w:ilvl w:val="0"/>
          <w:numId w:val="2"/>
        </w:numPr>
        <w:tabs>
          <w:tab w:val="left" w:pos="622"/>
        </w:tabs>
        <w:spacing w:line="388" w:lineRule="auto"/>
        <w:ind w:left="395" w:right="493" w:firstLine="0"/>
      </w:pPr>
      <w:r>
        <w:t>Kurumsal ve bireysel gelişmenin “Sürekli Eğitim ve İyileştirme” anlayışının uygulanması sonucu gerçekleşeceğine inanırız ve bu doğrultuda eğitim ve iyileştirme sonuçlarını en etkin şekilde</w:t>
      </w:r>
      <w:r>
        <w:rPr>
          <w:spacing w:val="11"/>
        </w:rPr>
        <w:t xml:space="preserve"> </w:t>
      </w:r>
      <w:r>
        <w:t>değerlendiririz,</w:t>
      </w:r>
    </w:p>
    <w:p w:rsidR="00581EEA" w:rsidRDefault="00651784">
      <w:pPr>
        <w:pStyle w:val="ListeParagraf"/>
        <w:numPr>
          <w:ilvl w:val="0"/>
          <w:numId w:val="2"/>
        </w:numPr>
        <w:tabs>
          <w:tab w:val="left" w:pos="617"/>
        </w:tabs>
        <w:spacing w:before="164"/>
        <w:ind w:left="616" w:hanging="222"/>
      </w:pPr>
      <w:r>
        <w:t xml:space="preserve">Çalışmalarda etkililik ve verimliliğin ekip çalışmalarıyla sağlanacağı anlayışı kabullenilerek </w:t>
      </w:r>
      <w:r>
        <w:rPr>
          <w:spacing w:val="-3"/>
        </w:rPr>
        <w:t xml:space="preserve">ekip </w:t>
      </w:r>
      <w:r>
        <w:t>çalışmalarına gereken önemi</w:t>
      </w:r>
      <w:r>
        <w:rPr>
          <w:spacing w:val="5"/>
        </w:rPr>
        <w:t xml:space="preserve"> </w:t>
      </w:r>
      <w:r>
        <w:t>veririz,</w:t>
      </w:r>
    </w:p>
    <w:p w:rsidR="00581EEA" w:rsidRDefault="00581EEA">
      <w:pPr>
        <w:pStyle w:val="GvdeMetni"/>
        <w:spacing w:before="10"/>
        <w:rPr>
          <w:sz w:val="27"/>
        </w:rPr>
      </w:pPr>
    </w:p>
    <w:p w:rsidR="00581EEA" w:rsidRDefault="00651784">
      <w:pPr>
        <w:pStyle w:val="ListeParagraf"/>
        <w:numPr>
          <w:ilvl w:val="0"/>
          <w:numId w:val="2"/>
        </w:numPr>
        <w:tabs>
          <w:tab w:val="left" w:pos="622"/>
        </w:tabs>
        <w:ind w:hanging="227"/>
      </w:pPr>
      <w:r>
        <w:t>Kurumsal ve bireysel gelişmelerin bilimsel verilerin uygulama hayatına geçirilmesiyle sağlanacağına</w:t>
      </w:r>
      <w:r>
        <w:rPr>
          <w:spacing w:val="21"/>
        </w:rPr>
        <w:t xml:space="preserve"> </w:t>
      </w:r>
      <w:r>
        <w:t>inanırız,</w:t>
      </w:r>
    </w:p>
    <w:p w:rsidR="00581EEA" w:rsidRDefault="00581EEA">
      <w:pPr>
        <w:pStyle w:val="GvdeMetni"/>
        <w:spacing w:before="6"/>
        <w:rPr>
          <w:sz w:val="27"/>
        </w:rPr>
      </w:pPr>
    </w:p>
    <w:p w:rsidR="00581EEA" w:rsidRDefault="00651784">
      <w:pPr>
        <w:pStyle w:val="ListeParagraf"/>
        <w:numPr>
          <w:ilvl w:val="0"/>
          <w:numId w:val="2"/>
        </w:numPr>
        <w:tabs>
          <w:tab w:val="left" w:pos="622"/>
        </w:tabs>
        <w:ind w:hanging="227"/>
      </w:pPr>
      <w:r>
        <w:t>Kurumda çalışmaların bilimsel veriler doğrultusunda ve mevzuatına uygun olarak gerçekleştirildiğinde başarı sağlanacağına</w:t>
      </w:r>
      <w:r>
        <w:rPr>
          <w:spacing w:val="48"/>
        </w:rPr>
        <w:t xml:space="preserve"> </w:t>
      </w:r>
      <w:r>
        <w:t>inanırız,</w:t>
      </w:r>
    </w:p>
    <w:p w:rsidR="00581EEA" w:rsidRDefault="00581EEA">
      <w:pPr>
        <w:pStyle w:val="GvdeMetni"/>
        <w:rPr>
          <w:sz w:val="28"/>
        </w:rPr>
      </w:pPr>
    </w:p>
    <w:p w:rsidR="00581EEA" w:rsidRDefault="00651784">
      <w:pPr>
        <w:pStyle w:val="ListeParagraf"/>
        <w:numPr>
          <w:ilvl w:val="0"/>
          <w:numId w:val="2"/>
        </w:numPr>
        <w:tabs>
          <w:tab w:val="left" w:pos="622"/>
        </w:tabs>
        <w:ind w:hanging="227"/>
      </w:pPr>
      <w:r>
        <w:t>Görev dağılımı ve hizmet sunumunda adil oluruz ve çalışanın kurum katkısını tanıyıp takdir</w:t>
      </w:r>
      <w:r>
        <w:rPr>
          <w:spacing w:val="25"/>
        </w:rPr>
        <w:t xml:space="preserve"> </w:t>
      </w:r>
      <w:r>
        <w:t>ederiz.</w:t>
      </w:r>
    </w:p>
    <w:p w:rsidR="00581EEA" w:rsidRDefault="00581EEA">
      <w:pPr>
        <w:pStyle w:val="GvdeMetni"/>
        <w:spacing w:before="1"/>
      </w:pPr>
    </w:p>
    <w:p w:rsidR="00581EEA" w:rsidRDefault="00651784">
      <w:pPr>
        <w:pStyle w:val="ListeParagraf"/>
        <w:numPr>
          <w:ilvl w:val="0"/>
          <w:numId w:val="2"/>
        </w:numPr>
        <w:tabs>
          <w:tab w:val="left" w:pos="622"/>
        </w:tabs>
        <w:ind w:hanging="227"/>
      </w:pPr>
      <w:r>
        <w:t>Eğitime yapılan yatırımı kutsal sayar, her türlü desteği</w:t>
      </w:r>
      <w:r>
        <w:rPr>
          <w:spacing w:val="-6"/>
        </w:rPr>
        <w:t xml:space="preserve"> </w:t>
      </w:r>
      <w:r>
        <w:t>veririz.</w:t>
      </w:r>
    </w:p>
    <w:p w:rsidR="00581EEA" w:rsidRDefault="00581EEA">
      <w:pPr>
        <w:sectPr w:rsidR="00581EEA">
          <w:pgSz w:w="16840" w:h="11900" w:orient="landscape"/>
          <w:pgMar w:top="1060" w:right="980" w:bottom="1140" w:left="1020" w:header="0" w:footer="879" w:gutter="0"/>
          <w:cols w:space="708"/>
        </w:sectPr>
      </w:pPr>
    </w:p>
    <w:p w:rsidR="00581EEA" w:rsidRDefault="00651784">
      <w:pPr>
        <w:pStyle w:val="GvdeMetni"/>
        <w:spacing w:before="79"/>
        <w:ind w:left="395"/>
      </w:pPr>
      <w:r>
        <w:lastRenderedPageBreak/>
        <w:t>BÖLÜM IV: AMAÇ, HEDEF VE EYLEMLER</w:t>
      </w:r>
    </w:p>
    <w:p w:rsidR="00581EEA" w:rsidRDefault="00581EEA">
      <w:pPr>
        <w:pStyle w:val="GvdeMetni"/>
        <w:rPr>
          <w:sz w:val="28"/>
        </w:rPr>
      </w:pPr>
    </w:p>
    <w:p w:rsidR="00581EEA" w:rsidRDefault="00651784">
      <w:pPr>
        <w:pStyle w:val="Heading2"/>
        <w:spacing w:before="179"/>
      </w:pPr>
      <w:bookmarkStart w:id="12" w:name="_TOC_250004"/>
      <w:bookmarkEnd w:id="12"/>
      <w:r>
        <w:t>TEMA I: EĞİTİM VE ÖĞRETİME ERİŞİM</w:t>
      </w:r>
    </w:p>
    <w:p w:rsidR="00581EEA" w:rsidRDefault="00581EEA">
      <w:pPr>
        <w:pStyle w:val="GvdeMetni"/>
        <w:spacing w:before="9"/>
        <w:rPr>
          <w:rFonts w:ascii="Times New Roman"/>
          <w:b/>
          <w:sz w:val="37"/>
        </w:rPr>
      </w:pPr>
    </w:p>
    <w:p w:rsidR="00581EEA" w:rsidRDefault="00651784">
      <w:pPr>
        <w:pStyle w:val="GvdeMetni"/>
        <w:spacing w:line="328" w:lineRule="auto"/>
        <w:ind w:left="395" w:right="660" w:firstLine="705"/>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 boyu öğrenme kapsamında yürütülen faaliyetlerin ele alındığı temadır.</w:t>
      </w:r>
    </w:p>
    <w:p w:rsidR="00581EEA" w:rsidRDefault="00651784">
      <w:pPr>
        <w:pStyle w:val="Heading1"/>
        <w:spacing w:before="229"/>
      </w:pPr>
      <w:r>
        <w:t>Stratejik Amaç 1:</w:t>
      </w:r>
    </w:p>
    <w:p w:rsidR="00581EEA" w:rsidRDefault="00AD0B86">
      <w:pPr>
        <w:pStyle w:val="GvdeMetni"/>
        <w:spacing w:before="269" w:line="333" w:lineRule="auto"/>
        <w:ind w:left="1116" w:right="660"/>
      </w:pPr>
      <w:r>
        <w:t>Bölgemizde bulunan örgün eğitim dışına çıkmış bireyleri bulmak ve bu bireylere sosyal kültürel ve mesleki kurslarda meslek sahibi olmalarını sağlamak.</w:t>
      </w:r>
    </w:p>
    <w:p w:rsidR="00581EEA" w:rsidRDefault="00651784">
      <w:pPr>
        <w:pStyle w:val="GvdeMetni"/>
        <w:spacing w:before="217" w:line="264" w:lineRule="auto"/>
        <w:ind w:left="395"/>
      </w:pPr>
      <w:r>
        <w:rPr>
          <w:rFonts w:ascii="Trebuchet MS" w:hAnsi="Trebuchet MS"/>
          <w:i/>
          <w:sz w:val="30"/>
        </w:rPr>
        <w:t>Stratejik</w:t>
      </w:r>
      <w:r>
        <w:rPr>
          <w:rFonts w:ascii="Trebuchet MS" w:hAnsi="Trebuchet MS"/>
          <w:i/>
          <w:spacing w:val="-39"/>
          <w:sz w:val="30"/>
        </w:rPr>
        <w:t xml:space="preserve"> </w:t>
      </w:r>
      <w:r>
        <w:rPr>
          <w:rFonts w:ascii="Trebuchet MS" w:hAnsi="Trebuchet MS"/>
          <w:i/>
          <w:sz w:val="30"/>
        </w:rPr>
        <w:t>Hedef</w:t>
      </w:r>
      <w:r>
        <w:rPr>
          <w:rFonts w:ascii="Trebuchet MS" w:hAnsi="Trebuchet MS"/>
          <w:i/>
          <w:spacing w:val="-40"/>
          <w:sz w:val="30"/>
        </w:rPr>
        <w:t xml:space="preserve"> </w:t>
      </w:r>
      <w:proofErr w:type="gramStart"/>
      <w:r>
        <w:rPr>
          <w:rFonts w:ascii="Trebuchet MS" w:hAnsi="Trebuchet MS"/>
          <w:i/>
          <w:sz w:val="30"/>
        </w:rPr>
        <w:t>1.1</w:t>
      </w:r>
      <w:proofErr w:type="gramEnd"/>
      <w:r>
        <w:rPr>
          <w:rFonts w:ascii="Trebuchet MS" w:hAnsi="Trebuchet MS"/>
          <w:i/>
          <w:sz w:val="30"/>
        </w:rPr>
        <w:t xml:space="preserve">. </w:t>
      </w:r>
      <w:r w:rsidR="00AD0B86">
        <w:t>Bölgemizde bulunan bireylerin halk eğitimin amacına uygun hareketlerini sağlamak.</w:t>
      </w:r>
    </w:p>
    <w:p w:rsidR="00581EEA" w:rsidRDefault="00651784">
      <w:pPr>
        <w:pStyle w:val="Heading2"/>
        <w:spacing w:before="226"/>
      </w:pPr>
      <w:r>
        <w:rPr>
          <w:w w:val="105"/>
        </w:rPr>
        <w:t>Performans Göstergeleri</w:t>
      </w:r>
    </w:p>
    <w:p w:rsidR="00581EEA" w:rsidRDefault="00581EEA">
      <w:pPr>
        <w:pStyle w:val="GvdeMetni"/>
        <w:spacing w:before="3"/>
        <w:rPr>
          <w:rFonts w:ascii="Times New Roman"/>
          <w:b/>
          <w:sz w:val="22"/>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AD0B86" w:rsidRPr="00A47F2F" w:rsidTr="0069590B">
        <w:trPr>
          <w:trHeight w:val="421"/>
        </w:trPr>
        <w:tc>
          <w:tcPr>
            <w:tcW w:w="1757" w:type="dxa"/>
            <w:vMerge w:val="restart"/>
            <w:shd w:val="clear" w:color="auto" w:fill="auto"/>
            <w:noWrap/>
            <w:vAlign w:val="center"/>
            <w:hideMark/>
          </w:tcPr>
          <w:p w:rsidR="00AD0B86" w:rsidRPr="003322A4" w:rsidRDefault="00AD0B86" w:rsidP="0069590B">
            <w:pPr>
              <w:rPr>
                <w:b/>
                <w:bCs/>
                <w:color w:val="000000"/>
              </w:rPr>
            </w:pPr>
            <w:r>
              <w:rPr>
                <w:b/>
                <w:bCs/>
                <w:color w:val="000000"/>
              </w:rPr>
              <w:t>No</w:t>
            </w:r>
          </w:p>
        </w:tc>
        <w:tc>
          <w:tcPr>
            <w:tcW w:w="5042" w:type="dxa"/>
            <w:vMerge w:val="restart"/>
            <w:shd w:val="clear" w:color="auto" w:fill="auto"/>
            <w:vAlign w:val="center"/>
            <w:hideMark/>
          </w:tcPr>
          <w:p w:rsidR="00AD0B86" w:rsidRPr="003322A4" w:rsidRDefault="00AD0B86" w:rsidP="0069590B">
            <w:pPr>
              <w:rPr>
                <w:b/>
                <w:bCs/>
                <w:color w:val="000000"/>
                <w:sz w:val="20"/>
              </w:rPr>
            </w:pPr>
            <w:r w:rsidRPr="003322A4">
              <w:rPr>
                <w:b/>
                <w:bCs/>
                <w:color w:val="000000"/>
                <w:sz w:val="20"/>
              </w:rPr>
              <w:t>PERFORMANS</w:t>
            </w:r>
          </w:p>
          <w:p w:rsidR="00AD0B86" w:rsidRPr="003322A4" w:rsidRDefault="00AD0B86" w:rsidP="0069590B">
            <w:pPr>
              <w:rPr>
                <w:b/>
                <w:bCs/>
                <w:color w:val="000000"/>
                <w:sz w:val="20"/>
              </w:rPr>
            </w:pPr>
            <w:r w:rsidRPr="003322A4">
              <w:rPr>
                <w:b/>
                <w:bCs/>
                <w:color w:val="000000"/>
                <w:sz w:val="20"/>
              </w:rPr>
              <w:t>GÖSTERGESİ</w:t>
            </w:r>
          </w:p>
        </w:tc>
        <w:tc>
          <w:tcPr>
            <w:tcW w:w="964" w:type="dxa"/>
            <w:gridSpan w:val="2"/>
            <w:shd w:val="clear" w:color="auto" w:fill="auto"/>
            <w:vAlign w:val="center"/>
          </w:tcPr>
          <w:p w:rsidR="00AD0B86" w:rsidRPr="003322A4" w:rsidRDefault="00AD0B86" w:rsidP="0069590B">
            <w:pPr>
              <w:rPr>
                <w:b/>
                <w:bCs/>
                <w:color w:val="000000"/>
                <w:sz w:val="20"/>
              </w:rPr>
            </w:pPr>
            <w:r w:rsidRPr="003322A4">
              <w:rPr>
                <w:b/>
                <w:bCs/>
                <w:color w:val="000000"/>
                <w:sz w:val="20"/>
              </w:rPr>
              <w:t>Mevcut</w:t>
            </w:r>
          </w:p>
        </w:tc>
        <w:tc>
          <w:tcPr>
            <w:tcW w:w="5245" w:type="dxa"/>
            <w:gridSpan w:val="6"/>
            <w:shd w:val="clear" w:color="auto" w:fill="auto"/>
            <w:vAlign w:val="center"/>
          </w:tcPr>
          <w:p w:rsidR="00AD0B86" w:rsidRPr="003322A4" w:rsidRDefault="00AD0B86" w:rsidP="0069590B">
            <w:pPr>
              <w:rPr>
                <w:b/>
                <w:bCs/>
                <w:color w:val="000000"/>
              </w:rPr>
            </w:pPr>
            <w:r w:rsidRPr="003322A4">
              <w:rPr>
                <w:b/>
                <w:bCs/>
                <w:color w:val="000000"/>
              </w:rPr>
              <w:t>HEDEF</w:t>
            </w:r>
          </w:p>
        </w:tc>
      </w:tr>
      <w:tr w:rsidR="00AD0B86" w:rsidRPr="00A47F2F" w:rsidTr="0069590B">
        <w:trPr>
          <w:gridAfter w:val="1"/>
          <w:wAfter w:w="15" w:type="dxa"/>
          <w:trHeight w:val="309"/>
        </w:trPr>
        <w:tc>
          <w:tcPr>
            <w:tcW w:w="1757" w:type="dxa"/>
            <w:vMerge/>
            <w:shd w:val="clear" w:color="auto" w:fill="auto"/>
            <w:vAlign w:val="center"/>
            <w:hideMark/>
          </w:tcPr>
          <w:p w:rsidR="00AD0B86" w:rsidRPr="003322A4" w:rsidRDefault="00AD0B86" w:rsidP="0069590B">
            <w:pPr>
              <w:rPr>
                <w:b/>
                <w:bCs/>
              </w:rPr>
            </w:pPr>
          </w:p>
        </w:tc>
        <w:tc>
          <w:tcPr>
            <w:tcW w:w="5042" w:type="dxa"/>
            <w:vMerge/>
            <w:shd w:val="clear" w:color="auto" w:fill="auto"/>
            <w:vAlign w:val="center"/>
            <w:hideMark/>
          </w:tcPr>
          <w:p w:rsidR="00AD0B86" w:rsidRPr="003322A4" w:rsidRDefault="00AD0B86" w:rsidP="0069590B">
            <w:pPr>
              <w:rPr>
                <w:b/>
                <w:bCs/>
              </w:rPr>
            </w:pPr>
          </w:p>
        </w:tc>
        <w:tc>
          <w:tcPr>
            <w:tcW w:w="957" w:type="dxa"/>
            <w:shd w:val="clear" w:color="auto" w:fill="auto"/>
            <w:noWrap/>
            <w:vAlign w:val="center"/>
            <w:hideMark/>
          </w:tcPr>
          <w:p w:rsidR="00AD0B86" w:rsidRPr="003322A4" w:rsidRDefault="00AD0B86" w:rsidP="0069590B">
            <w:pPr>
              <w:rPr>
                <w:b/>
                <w:bCs/>
              </w:rPr>
            </w:pPr>
            <w:r w:rsidRPr="003322A4">
              <w:rPr>
                <w:b/>
                <w:bCs/>
              </w:rPr>
              <w:t>2018</w:t>
            </w:r>
          </w:p>
        </w:tc>
        <w:tc>
          <w:tcPr>
            <w:tcW w:w="1092" w:type="dxa"/>
            <w:gridSpan w:val="2"/>
            <w:shd w:val="clear" w:color="auto" w:fill="auto"/>
            <w:noWrap/>
            <w:vAlign w:val="center"/>
            <w:hideMark/>
          </w:tcPr>
          <w:p w:rsidR="00AD0B86" w:rsidRPr="003322A4" w:rsidRDefault="00AD0B86" w:rsidP="0069590B">
            <w:pPr>
              <w:rPr>
                <w:b/>
                <w:bCs/>
              </w:rPr>
            </w:pPr>
            <w:r w:rsidRPr="003322A4">
              <w:rPr>
                <w:b/>
                <w:bCs/>
              </w:rPr>
              <w:t>2019</w:t>
            </w:r>
          </w:p>
        </w:tc>
        <w:tc>
          <w:tcPr>
            <w:tcW w:w="1041" w:type="dxa"/>
            <w:vAlign w:val="center"/>
          </w:tcPr>
          <w:p w:rsidR="00AD0B86" w:rsidRPr="003322A4" w:rsidRDefault="00AD0B86" w:rsidP="0069590B">
            <w:pPr>
              <w:rPr>
                <w:b/>
                <w:bCs/>
              </w:rPr>
            </w:pPr>
            <w:r w:rsidRPr="003322A4">
              <w:rPr>
                <w:b/>
                <w:bCs/>
              </w:rPr>
              <w:t>2020</w:t>
            </w:r>
          </w:p>
        </w:tc>
        <w:tc>
          <w:tcPr>
            <w:tcW w:w="1007" w:type="dxa"/>
            <w:vAlign w:val="center"/>
          </w:tcPr>
          <w:p w:rsidR="00AD0B86" w:rsidRPr="003322A4" w:rsidRDefault="00AD0B86" w:rsidP="0069590B">
            <w:pPr>
              <w:rPr>
                <w:b/>
                <w:bCs/>
              </w:rPr>
            </w:pPr>
            <w:r w:rsidRPr="003322A4">
              <w:rPr>
                <w:b/>
                <w:bCs/>
              </w:rPr>
              <w:t>2021</w:t>
            </w:r>
          </w:p>
        </w:tc>
        <w:tc>
          <w:tcPr>
            <w:tcW w:w="1092" w:type="dxa"/>
            <w:vAlign w:val="center"/>
          </w:tcPr>
          <w:p w:rsidR="00AD0B86" w:rsidRPr="003322A4" w:rsidRDefault="00AD0B86" w:rsidP="0069590B">
            <w:pPr>
              <w:rPr>
                <w:b/>
                <w:bCs/>
              </w:rPr>
            </w:pPr>
            <w:r w:rsidRPr="003322A4">
              <w:rPr>
                <w:b/>
                <w:bCs/>
              </w:rPr>
              <w:t>2022</w:t>
            </w:r>
          </w:p>
        </w:tc>
        <w:tc>
          <w:tcPr>
            <w:tcW w:w="1005" w:type="dxa"/>
            <w:vAlign w:val="center"/>
          </w:tcPr>
          <w:p w:rsidR="00AD0B86" w:rsidRPr="003322A4" w:rsidRDefault="00AD0B86" w:rsidP="0069590B">
            <w:pPr>
              <w:rPr>
                <w:b/>
                <w:bCs/>
              </w:rPr>
            </w:pPr>
            <w:r w:rsidRPr="003322A4">
              <w:rPr>
                <w:b/>
                <w:bCs/>
              </w:rPr>
              <w:t>2023</w:t>
            </w:r>
          </w:p>
        </w:tc>
      </w:tr>
      <w:tr w:rsidR="00AD0B86" w:rsidRPr="00A47F2F" w:rsidTr="0069590B">
        <w:trPr>
          <w:gridAfter w:val="1"/>
          <w:wAfter w:w="15" w:type="dxa"/>
          <w:trHeight w:val="549"/>
        </w:trPr>
        <w:tc>
          <w:tcPr>
            <w:tcW w:w="1757" w:type="dxa"/>
            <w:shd w:val="clear" w:color="auto" w:fill="auto"/>
            <w:vAlign w:val="center"/>
          </w:tcPr>
          <w:p w:rsidR="00AD0B86" w:rsidRPr="003322A4" w:rsidRDefault="00AD0B86" w:rsidP="0069590B">
            <w:pPr>
              <w:rPr>
                <w:b/>
                <w:bCs/>
                <w:color w:val="FF0000"/>
              </w:rPr>
            </w:pPr>
            <w:r w:rsidRPr="003322A4">
              <w:rPr>
                <w:b/>
                <w:bCs/>
                <w:color w:val="FF0000"/>
              </w:rPr>
              <w:t>PG.</w:t>
            </w:r>
            <w:proofErr w:type="gramStart"/>
            <w:r w:rsidRPr="003322A4">
              <w:rPr>
                <w:b/>
                <w:bCs/>
                <w:color w:val="FF0000"/>
              </w:rPr>
              <w:t>1.</w:t>
            </w:r>
            <w:r>
              <w:rPr>
                <w:b/>
                <w:bCs/>
                <w:color w:val="FF0000"/>
              </w:rPr>
              <w:t>1</w:t>
            </w:r>
            <w:proofErr w:type="gramEnd"/>
            <w:r>
              <w:rPr>
                <w:b/>
                <w:bCs/>
                <w:color w:val="FF0000"/>
              </w:rPr>
              <w:t>.g.</w:t>
            </w:r>
          </w:p>
        </w:tc>
        <w:tc>
          <w:tcPr>
            <w:tcW w:w="5042" w:type="dxa"/>
            <w:shd w:val="clear" w:color="auto" w:fill="auto"/>
            <w:vAlign w:val="center"/>
          </w:tcPr>
          <w:p w:rsidR="00AD0B86" w:rsidRDefault="00AD0B86" w:rsidP="0069590B">
            <w:proofErr w:type="spellStart"/>
            <w:r>
              <w:t>Hayatboyu</w:t>
            </w:r>
            <w:proofErr w:type="spellEnd"/>
            <w:r>
              <w:t xml:space="preserve"> öğrenme kapsamında açılan kurslara devam oranı (%) (halk </w:t>
            </w:r>
            <w:commentRangeStart w:id="13"/>
            <w:commentRangeStart w:id="14"/>
            <w:r>
              <w:t>eğitim</w:t>
            </w:r>
            <w:commentRangeEnd w:id="13"/>
            <w:commentRangeEnd w:id="14"/>
            <w:r>
              <w:rPr>
                <w:rStyle w:val="AklamaBavurusu"/>
              </w:rPr>
              <w:commentReference w:id="13"/>
            </w:r>
            <w:r>
              <w:rPr>
                <w:rStyle w:val="AklamaBavurusu"/>
              </w:rPr>
              <w:commentReference w:id="14"/>
            </w:r>
            <w:r>
              <w:t>)</w:t>
            </w:r>
          </w:p>
        </w:tc>
        <w:tc>
          <w:tcPr>
            <w:tcW w:w="957" w:type="dxa"/>
            <w:shd w:val="clear" w:color="auto" w:fill="auto"/>
            <w:noWrap/>
            <w:vAlign w:val="center"/>
          </w:tcPr>
          <w:p w:rsidR="00AD0B86" w:rsidRPr="003322A4" w:rsidRDefault="00AD0B86" w:rsidP="0069590B">
            <w:r>
              <w:t>%50</w:t>
            </w:r>
          </w:p>
        </w:tc>
        <w:tc>
          <w:tcPr>
            <w:tcW w:w="1092" w:type="dxa"/>
            <w:gridSpan w:val="2"/>
            <w:shd w:val="clear" w:color="auto" w:fill="auto"/>
            <w:noWrap/>
            <w:vAlign w:val="center"/>
          </w:tcPr>
          <w:p w:rsidR="00AD0B86" w:rsidRPr="003322A4" w:rsidRDefault="00AD0B86" w:rsidP="0069590B">
            <w:r>
              <w:t>%60</w:t>
            </w:r>
          </w:p>
        </w:tc>
        <w:tc>
          <w:tcPr>
            <w:tcW w:w="1041" w:type="dxa"/>
          </w:tcPr>
          <w:p w:rsidR="00AD0B86" w:rsidRPr="003322A4" w:rsidRDefault="00AD0B86" w:rsidP="0069590B">
            <w:r>
              <w:t>%70</w:t>
            </w:r>
          </w:p>
        </w:tc>
        <w:tc>
          <w:tcPr>
            <w:tcW w:w="1007" w:type="dxa"/>
          </w:tcPr>
          <w:p w:rsidR="00AD0B86" w:rsidRPr="003322A4" w:rsidRDefault="00AD0B86" w:rsidP="0069590B">
            <w:r>
              <w:t>%80</w:t>
            </w:r>
          </w:p>
        </w:tc>
        <w:tc>
          <w:tcPr>
            <w:tcW w:w="1092" w:type="dxa"/>
          </w:tcPr>
          <w:p w:rsidR="00AD0B86" w:rsidRPr="003322A4" w:rsidRDefault="00AD0B86" w:rsidP="0069590B">
            <w:r>
              <w:t>%90</w:t>
            </w:r>
          </w:p>
        </w:tc>
        <w:tc>
          <w:tcPr>
            <w:tcW w:w="1005" w:type="dxa"/>
          </w:tcPr>
          <w:p w:rsidR="00AD0B86" w:rsidRPr="003322A4" w:rsidRDefault="00AD0B86" w:rsidP="0069590B">
            <w:r>
              <w:t>%100</w:t>
            </w:r>
          </w:p>
        </w:tc>
      </w:tr>
      <w:tr w:rsidR="00AD0B86" w:rsidRPr="00A47F2F" w:rsidTr="0069590B">
        <w:trPr>
          <w:gridAfter w:val="1"/>
          <w:wAfter w:w="15" w:type="dxa"/>
          <w:trHeight w:val="549"/>
        </w:trPr>
        <w:tc>
          <w:tcPr>
            <w:tcW w:w="1757" w:type="dxa"/>
            <w:shd w:val="clear" w:color="auto" w:fill="auto"/>
            <w:vAlign w:val="center"/>
          </w:tcPr>
          <w:p w:rsidR="00AD0B86" w:rsidRPr="003322A4" w:rsidRDefault="00AD0B86" w:rsidP="0069590B">
            <w:pPr>
              <w:rPr>
                <w:b/>
                <w:bCs/>
                <w:color w:val="FF0000"/>
              </w:rPr>
            </w:pPr>
            <w:r w:rsidRPr="003322A4">
              <w:rPr>
                <w:b/>
                <w:bCs/>
                <w:color w:val="FF0000"/>
              </w:rPr>
              <w:t>PG.</w:t>
            </w:r>
            <w:proofErr w:type="gramStart"/>
            <w:r w:rsidRPr="003322A4">
              <w:rPr>
                <w:b/>
                <w:bCs/>
                <w:color w:val="FF0000"/>
              </w:rPr>
              <w:t>1.</w:t>
            </w:r>
            <w:r>
              <w:rPr>
                <w:b/>
                <w:bCs/>
                <w:color w:val="FF0000"/>
              </w:rPr>
              <w:t>1</w:t>
            </w:r>
            <w:proofErr w:type="gramEnd"/>
            <w:r>
              <w:rPr>
                <w:b/>
                <w:bCs/>
                <w:color w:val="FF0000"/>
              </w:rPr>
              <w:t>.h.</w:t>
            </w:r>
          </w:p>
        </w:tc>
        <w:tc>
          <w:tcPr>
            <w:tcW w:w="5042" w:type="dxa"/>
            <w:shd w:val="clear" w:color="auto" w:fill="auto"/>
            <w:vAlign w:val="center"/>
          </w:tcPr>
          <w:p w:rsidR="00AD0B86" w:rsidRDefault="00AD0B86" w:rsidP="0069590B">
            <w:proofErr w:type="spellStart"/>
            <w:r>
              <w:t>Hayatboyu</w:t>
            </w:r>
            <w:proofErr w:type="spellEnd"/>
            <w:r>
              <w:t xml:space="preserve"> öğrenme kapsamında açılan kurslara katılan kişi sayısı (sayı) (</w:t>
            </w:r>
            <w:proofErr w:type="spellStart"/>
            <w:r>
              <w:t>halkeğitim</w:t>
            </w:r>
            <w:proofErr w:type="spellEnd"/>
            <w:r>
              <w:t>)</w:t>
            </w:r>
          </w:p>
        </w:tc>
        <w:tc>
          <w:tcPr>
            <w:tcW w:w="957" w:type="dxa"/>
            <w:shd w:val="clear" w:color="auto" w:fill="auto"/>
            <w:noWrap/>
            <w:vAlign w:val="center"/>
          </w:tcPr>
          <w:p w:rsidR="00AD0B86" w:rsidRPr="003322A4" w:rsidRDefault="00AD0B86" w:rsidP="0069590B">
            <w:r>
              <w:t>2000</w:t>
            </w:r>
          </w:p>
        </w:tc>
        <w:tc>
          <w:tcPr>
            <w:tcW w:w="1092" w:type="dxa"/>
            <w:gridSpan w:val="2"/>
            <w:shd w:val="clear" w:color="auto" w:fill="auto"/>
            <w:noWrap/>
            <w:vAlign w:val="center"/>
          </w:tcPr>
          <w:p w:rsidR="00AD0B86" w:rsidRPr="003322A4" w:rsidRDefault="00AD0B86" w:rsidP="0069590B">
            <w:r>
              <w:t>3200</w:t>
            </w:r>
          </w:p>
        </w:tc>
        <w:tc>
          <w:tcPr>
            <w:tcW w:w="1041" w:type="dxa"/>
          </w:tcPr>
          <w:p w:rsidR="00AD0B86" w:rsidRPr="003322A4" w:rsidRDefault="00AD0B86" w:rsidP="0069590B">
            <w:r>
              <w:t>5440</w:t>
            </w:r>
          </w:p>
        </w:tc>
        <w:tc>
          <w:tcPr>
            <w:tcW w:w="1007" w:type="dxa"/>
          </w:tcPr>
          <w:p w:rsidR="00AD0B86" w:rsidRPr="003322A4" w:rsidRDefault="00AD0B86" w:rsidP="0069590B">
            <w:r>
              <w:t>9792</w:t>
            </w:r>
          </w:p>
        </w:tc>
        <w:tc>
          <w:tcPr>
            <w:tcW w:w="1092" w:type="dxa"/>
          </w:tcPr>
          <w:p w:rsidR="00AD0B86" w:rsidRPr="003322A4" w:rsidRDefault="00AD0B86" w:rsidP="0069590B">
            <w:r>
              <w:t>18600</w:t>
            </w:r>
          </w:p>
        </w:tc>
        <w:tc>
          <w:tcPr>
            <w:tcW w:w="1005" w:type="dxa"/>
          </w:tcPr>
          <w:p w:rsidR="00AD0B86" w:rsidRPr="003322A4" w:rsidRDefault="00AD0B86" w:rsidP="0069590B">
            <w:r>
              <w:t>37000</w:t>
            </w:r>
          </w:p>
        </w:tc>
      </w:tr>
    </w:tbl>
    <w:p w:rsidR="00581EEA" w:rsidRDefault="00581EEA">
      <w:pPr>
        <w:sectPr w:rsidR="00581EEA">
          <w:pgSz w:w="16840" w:h="11900" w:orient="landscape"/>
          <w:pgMar w:top="1060" w:right="980" w:bottom="1140" w:left="1020" w:header="0" w:footer="879" w:gutter="0"/>
          <w:cols w:space="708"/>
        </w:sectPr>
      </w:pPr>
    </w:p>
    <w:p w:rsidR="00581EEA" w:rsidRDefault="00581EEA">
      <w:pPr>
        <w:pStyle w:val="GvdeMetni"/>
        <w:rPr>
          <w:rFonts w:ascii="Times New Roman"/>
          <w:b/>
          <w:sz w:val="20"/>
        </w:rPr>
      </w:pPr>
    </w:p>
    <w:p w:rsidR="00581EEA" w:rsidRDefault="00581EEA">
      <w:pPr>
        <w:pStyle w:val="GvdeMetni"/>
        <w:spacing w:before="10"/>
        <w:rPr>
          <w:rFonts w:ascii="Times New Roman"/>
          <w:b/>
          <w:sz w:val="19"/>
        </w:rPr>
      </w:pPr>
    </w:p>
    <w:p w:rsidR="00581EEA" w:rsidRDefault="00651784">
      <w:pPr>
        <w:spacing w:before="30"/>
        <w:ind w:left="395"/>
        <w:rPr>
          <w:sz w:val="24"/>
        </w:rPr>
      </w:pPr>
      <w:r>
        <w:rPr>
          <w:rFonts w:ascii="Trebuchet MS" w:hAnsi="Trebuchet MS"/>
          <w:b/>
          <w:i/>
          <w:sz w:val="30"/>
        </w:rPr>
        <w:t>Stratejik Hedef</w:t>
      </w:r>
      <w:r>
        <w:rPr>
          <w:rFonts w:ascii="Trebuchet MS" w:hAnsi="Trebuchet MS"/>
          <w:b/>
          <w:i/>
          <w:spacing w:val="-67"/>
          <w:sz w:val="30"/>
        </w:rPr>
        <w:t xml:space="preserve"> </w:t>
      </w:r>
      <w:proofErr w:type="gramStart"/>
      <w:r>
        <w:rPr>
          <w:rFonts w:ascii="Trebuchet MS" w:hAnsi="Trebuchet MS"/>
          <w:b/>
          <w:i/>
          <w:sz w:val="30"/>
        </w:rPr>
        <w:t>1.2</w:t>
      </w:r>
      <w:proofErr w:type="gramEnd"/>
      <w:r>
        <w:rPr>
          <w:rFonts w:ascii="Trebuchet MS" w:hAnsi="Trebuchet MS"/>
          <w:b/>
          <w:i/>
          <w:sz w:val="30"/>
        </w:rPr>
        <w:t xml:space="preserve">. </w:t>
      </w:r>
      <w:r>
        <w:rPr>
          <w:sz w:val="24"/>
        </w:rPr>
        <w:t>Özel eğitime ihtiyaç duyan öğrencilerimizin uygun eğitime erişimi sağlanacaktır.</w:t>
      </w:r>
    </w:p>
    <w:p w:rsidR="00581EEA" w:rsidRDefault="00581EEA">
      <w:pPr>
        <w:pStyle w:val="GvdeMetni"/>
        <w:spacing w:before="3" w:after="1"/>
        <w:rPr>
          <w:rFonts w:ascii="Times New Roman"/>
          <w:b/>
          <w:sz w:val="22"/>
        </w:rPr>
      </w:pPr>
    </w:p>
    <w:p w:rsidR="00581EEA" w:rsidRDefault="00581EEA">
      <w:pPr>
        <w:pStyle w:val="GvdeMetni"/>
        <w:spacing w:before="3"/>
        <w:rPr>
          <w:rFonts w:ascii="Times New Roman"/>
          <w:b/>
          <w:sz w:val="22"/>
        </w:rPr>
      </w:pPr>
    </w:p>
    <w:p w:rsidR="00581EEA" w:rsidRDefault="00581EEA">
      <w:pPr>
        <w:pStyle w:val="GvdeMetni"/>
        <w:rPr>
          <w:rFonts w:ascii="Times New Roman"/>
          <w:b/>
          <w:sz w:val="34"/>
        </w:rPr>
      </w:pPr>
    </w:p>
    <w:p w:rsidR="00581EEA" w:rsidRDefault="00651784">
      <w:pPr>
        <w:pStyle w:val="Heading2"/>
        <w:spacing w:before="226"/>
      </w:pPr>
      <w:bookmarkStart w:id="15" w:name="_TOC_250003"/>
      <w:bookmarkEnd w:id="15"/>
      <w:r>
        <w:t>TEMA II: EĞİTİM VE ÖĞRETİMDE KALİTENİN ARTIRILMASI</w:t>
      </w:r>
    </w:p>
    <w:p w:rsidR="00581EEA" w:rsidRDefault="00581EEA">
      <w:pPr>
        <w:pStyle w:val="GvdeMetni"/>
        <w:spacing w:before="9"/>
        <w:rPr>
          <w:rFonts w:ascii="Times New Roman"/>
          <w:b/>
          <w:sz w:val="37"/>
        </w:rPr>
      </w:pPr>
    </w:p>
    <w:p w:rsidR="00581EEA" w:rsidRDefault="00651784">
      <w:pPr>
        <w:pStyle w:val="GvdeMetni"/>
        <w:spacing w:line="328" w:lineRule="auto"/>
        <w:ind w:left="395" w:right="437" w:firstLine="705"/>
        <w:jc w:val="both"/>
      </w:pPr>
      <w:r>
        <w:t>Eğitim ve öğretimde kalitenin artırılması başlığı esas olarak eğitim ve öğretim faaliyetinin hayata hazırlama işlevinde yapılacak çalışmaları kapsamaktadır.</w:t>
      </w:r>
    </w:p>
    <w:p w:rsidR="00581EEA" w:rsidRDefault="00651784">
      <w:pPr>
        <w:pStyle w:val="GvdeMetni"/>
        <w:spacing w:before="155" w:line="331" w:lineRule="auto"/>
        <w:ind w:left="395" w:right="438" w:firstLine="705"/>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w:t>
      </w:r>
      <w:proofErr w:type="gramStart"/>
      <w:r>
        <w:t>mesleki  faaliyetler</w:t>
      </w:r>
      <w:proofErr w:type="gramEnd"/>
      <w:r>
        <w:t xml:space="preserve"> yer</w:t>
      </w:r>
      <w:r>
        <w:rPr>
          <w:spacing w:val="5"/>
        </w:rPr>
        <w:t xml:space="preserve"> </w:t>
      </w:r>
      <w:r>
        <w:t>almaktadır.</w:t>
      </w:r>
    </w:p>
    <w:p w:rsidR="00581EEA" w:rsidRDefault="00581EEA">
      <w:pPr>
        <w:spacing w:line="331" w:lineRule="auto"/>
        <w:jc w:val="both"/>
        <w:sectPr w:rsidR="00581EEA">
          <w:pgSz w:w="16840" w:h="11900" w:orient="landscape"/>
          <w:pgMar w:top="1100" w:right="980" w:bottom="1140" w:left="1020" w:header="0" w:footer="879" w:gutter="0"/>
          <w:cols w:space="708"/>
        </w:sectPr>
      </w:pPr>
    </w:p>
    <w:p w:rsidR="00581EEA" w:rsidRDefault="00651784">
      <w:pPr>
        <w:pStyle w:val="Heading1"/>
      </w:pPr>
      <w:r>
        <w:lastRenderedPageBreak/>
        <w:t>Stratejik Amaç 2:</w:t>
      </w:r>
    </w:p>
    <w:p w:rsidR="00581EEA" w:rsidRDefault="00651784">
      <w:pPr>
        <w:pStyle w:val="GvdeMetni"/>
        <w:spacing w:before="273" w:line="261" w:lineRule="auto"/>
        <w:ind w:left="395" w:right="660"/>
      </w:pPr>
      <w:r>
        <w:t>Öğrencilerimizin akademik başarı düzeylerini arttırmak ve okul veli işbirliğini geliştirerek yüksek nitelikte eğitim öğretim hizmetleri sunmak.</w:t>
      </w:r>
    </w:p>
    <w:p w:rsidR="00581EEA" w:rsidRDefault="00651784">
      <w:pPr>
        <w:pStyle w:val="GvdeMetni"/>
        <w:spacing w:before="227" w:line="261" w:lineRule="auto"/>
        <w:ind w:left="395"/>
      </w:pPr>
      <w:r>
        <w:rPr>
          <w:rFonts w:ascii="Trebuchet MS" w:hAnsi="Trebuchet MS"/>
          <w:i/>
          <w:sz w:val="30"/>
        </w:rPr>
        <w:t>Stratejik</w:t>
      </w:r>
      <w:r>
        <w:rPr>
          <w:rFonts w:ascii="Trebuchet MS" w:hAnsi="Trebuchet MS"/>
          <w:i/>
          <w:spacing w:val="-40"/>
          <w:sz w:val="30"/>
        </w:rPr>
        <w:t xml:space="preserve"> </w:t>
      </w:r>
      <w:r>
        <w:rPr>
          <w:rFonts w:ascii="Trebuchet MS" w:hAnsi="Trebuchet MS"/>
          <w:i/>
          <w:sz w:val="30"/>
        </w:rPr>
        <w:t>Hedef</w:t>
      </w:r>
      <w:r>
        <w:rPr>
          <w:rFonts w:ascii="Trebuchet MS" w:hAnsi="Trebuchet MS"/>
          <w:i/>
          <w:spacing w:val="-42"/>
          <w:sz w:val="30"/>
        </w:rPr>
        <w:t xml:space="preserve"> </w:t>
      </w:r>
      <w:proofErr w:type="gramStart"/>
      <w:r>
        <w:rPr>
          <w:rFonts w:ascii="Trebuchet MS" w:hAnsi="Trebuchet MS"/>
          <w:i/>
          <w:sz w:val="30"/>
        </w:rPr>
        <w:t>2.1</w:t>
      </w:r>
      <w:proofErr w:type="gramEnd"/>
      <w:r>
        <w:rPr>
          <w:rFonts w:ascii="Trebuchet MS" w:hAnsi="Trebuchet MS"/>
          <w:i/>
          <w:sz w:val="30"/>
        </w:rPr>
        <w:t xml:space="preserve">. </w:t>
      </w:r>
      <w:r>
        <w:t>Öğrenme</w:t>
      </w:r>
      <w:r>
        <w:rPr>
          <w:spacing w:val="-15"/>
        </w:rPr>
        <w:t xml:space="preserve"> </w:t>
      </w:r>
      <w:r>
        <w:t>kazanımlarını</w:t>
      </w:r>
      <w:r>
        <w:rPr>
          <w:spacing w:val="-13"/>
        </w:rPr>
        <w:t xml:space="preserve"> </w:t>
      </w:r>
      <w:r>
        <w:t>takip</w:t>
      </w:r>
      <w:r>
        <w:rPr>
          <w:spacing w:val="-12"/>
        </w:rPr>
        <w:t xml:space="preserve"> </w:t>
      </w:r>
      <w:r>
        <w:t>eden</w:t>
      </w:r>
      <w:r>
        <w:rPr>
          <w:spacing w:val="-12"/>
        </w:rPr>
        <w:t xml:space="preserve"> </w:t>
      </w:r>
      <w:r>
        <w:t>ve</w:t>
      </w:r>
      <w:r>
        <w:rPr>
          <w:spacing w:val="-11"/>
        </w:rPr>
        <w:t xml:space="preserve"> </w:t>
      </w:r>
      <w:r>
        <w:t>velileri</w:t>
      </w:r>
      <w:r>
        <w:rPr>
          <w:spacing w:val="-14"/>
        </w:rPr>
        <w:t xml:space="preserve"> </w:t>
      </w:r>
      <w:r>
        <w:t>de</w:t>
      </w:r>
      <w:r>
        <w:rPr>
          <w:spacing w:val="-15"/>
        </w:rPr>
        <w:t xml:space="preserve"> </w:t>
      </w:r>
      <w:r>
        <w:t>sürece</w:t>
      </w:r>
      <w:r>
        <w:rPr>
          <w:spacing w:val="-12"/>
        </w:rPr>
        <w:t xml:space="preserve"> </w:t>
      </w:r>
      <w:r>
        <w:t>dâhil</w:t>
      </w:r>
      <w:r>
        <w:rPr>
          <w:spacing w:val="-13"/>
        </w:rPr>
        <w:t xml:space="preserve"> </w:t>
      </w:r>
      <w:r>
        <w:t>eden</w:t>
      </w:r>
      <w:r>
        <w:rPr>
          <w:spacing w:val="-16"/>
        </w:rPr>
        <w:t xml:space="preserve"> </w:t>
      </w:r>
      <w:r>
        <w:rPr>
          <w:spacing w:val="-3"/>
        </w:rPr>
        <w:t>bir</w:t>
      </w:r>
      <w:r>
        <w:rPr>
          <w:spacing w:val="-11"/>
        </w:rPr>
        <w:t xml:space="preserve"> </w:t>
      </w:r>
      <w:r>
        <w:t>yönetim</w:t>
      </w:r>
      <w:r>
        <w:rPr>
          <w:spacing w:val="-12"/>
        </w:rPr>
        <w:t xml:space="preserve"> </w:t>
      </w:r>
      <w:r>
        <w:t>anlayışı</w:t>
      </w:r>
      <w:r>
        <w:rPr>
          <w:spacing w:val="-13"/>
        </w:rPr>
        <w:t xml:space="preserve"> </w:t>
      </w:r>
      <w:r>
        <w:t>ile</w:t>
      </w:r>
      <w:r>
        <w:rPr>
          <w:spacing w:val="-15"/>
        </w:rPr>
        <w:t xml:space="preserve"> </w:t>
      </w:r>
      <w:r>
        <w:t>öğrencilerimizin akademik başarıları ve sosyal faaliyetlere etkin katılımı</w:t>
      </w:r>
      <w:r>
        <w:rPr>
          <w:spacing w:val="16"/>
        </w:rPr>
        <w:t xml:space="preserve"> </w:t>
      </w:r>
      <w:r>
        <w:t>artırılacaktır.</w:t>
      </w:r>
    </w:p>
    <w:p w:rsidR="00AD0B86" w:rsidRDefault="00AD0B86" w:rsidP="00AD0B86">
      <w:pPr>
        <w:pStyle w:val="ListeParagraf"/>
        <w:numPr>
          <w:ilvl w:val="0"/>
          <w:numId w:val="5"/>
        </w:numPr>
        <w:tabs>
          <w:tab w:val="left" w:pos="1269"/>
          <w:tab w:val="left" w:pos="1271"/>
        </w:tabs>
        <w:spacing w:before="211"/>
        <w:ind w:hanging="55"/>
      </w:pPr>
      <w:r>
        <w:t>Yöneticilikte;katılımcıvepaylaşımcıyönetimanlayışıilemotivasyonuartırmakveperformansıyükseltmek,</w:t>
      </w:r>
    </w:p>
    <w:p w:rsidR="00AD0B86" w:rsidRDefault="00AD0B86" w:rsidP="00AD0B86">
      <w:pPr>
        <w:pStyle w:val="ListeParagraf"/>
        <w:numPr>
          <w:ilvl w:val="0"/>
          <w:numId w:val="5"/>
        </w:numPr>
        <w:tabs>
          <w:tab w:val="left" w:pos="1269"/>
          <w:tab w:val="left" w:pos="1271"/>
        </w:tabs>
        <w:spacing w:before="145"/>
        <w:ind w:hanging="55"/>
      </w:pPr>
      <w:r>
        <w:t>Bilişimteknolojilerinikullanarakpersonelvekursiyer</w:t>
      </w:r>
      <w:r>
        <w:rPr>
          <w:w w:val="110"/>
        </w:rPr>
        <w:t>/</w:t>
      </w:r>
      <w:r>
        <w:t>öğrencileredahahızlıhizmetsunmak,</w:t>
      </w:r>
    </w:p>
    <w:p w:rsidR="00AD0B86" w:rsidRDefault="00AD0B86" w:rsidP="00AD0B86">
      <w:pPr>
        <w:pStyle w:val="ListeParagraf"/>
        <w:numPr>
          <w:ilvl w:val="0"/>
          <w:numId w:val="5"/>
        </w:numPr>
        <w:tabs>
          <w:tab w:val="left" w:pos="1269"/>
          <w:tab w:val="left" w:pos="1271"/>
        </w:tabs>
        <w:spacing w:before="144" w:line="372" w:lineRule="auto"/>
        <w:ind w:right="563" w:hanging="55"/>
      </w:pPr>
      <w:proofErr w:type="gramStart"/>
      <w:r>
        <w:rPr>
          <w:w w:val="95"/>
        </w:rPr>
        <w:t>İstenenhedeflerigerçekleştirmesürecindekaynakları,zamanıetkinveverimlikullanarakuygulanabilirvesomut</w:t>
      </w:r>
      <w:proofErr w:type="gramEnd"/>
      <w:r>
        <w:rPr>
          <w:w w:val="95"/>
        </w:rPr>
        <w:t xml:space="preserve"> </w:t>
      </w:r>
      <w:proofErr w:type="spellStart"/>
      <w:r>
        <w:t>çıktılarıolanbirkaliteyönetimsistemigeliştirmek</w:t>
      </w:r>
      <w:proofErr w:type="spellEnd"/>
      <w:r>
        <w:t>,</w:t>
      </w:r>
    </w:p>
    <w:p w:rsidR="00AD0B86" w:rsidRDefault="00AD0B86" w:rsidP="00AD0B86">
      <w:pPr>
        <w:pStyle w:val="ListeParagraf"/>
        <w:numPr>
          <w:ilvl w:val="0"/>
          <w:numId w:val="5"/>
        </w:numPr>
        <w:tabs>
          <w:tab w:val="left" w:pos="1269"/>
          <w:tab w:val="left" w:pos="1271"/>
        </w:tabs>
        <w:spacing w:before="9" w:line="372" w:lineRule="auto"/>
        <w:ind w:right="563" w:hanging="55"/>
      </w:pPr>
      <w:r>
        <w:rPr>
          <w:w w:val="95"/>
        </w:rPr>
        <w:t xml:space="preserve">Hizmetten yaralananların memnuniyetlerini ölçerek şikâyetleri azaltmak ve memnuniyetlerin yükseltilmesini </w:t>
      </w:r>
      <w:r>
        <w:t>sağlamak,</w:t>
      </w:r>
    </w:p>
    <w:p w:rsidR="00AD0B86" w:rsidRDefault="00AD0B86" w:rsidP="00AD0B86">
      <w:pPr>
        <w:pStyle w:val="ListeParagraf"/>
        <w:numPr>
          <w:ilvl w:val="0"/>
          <w:numId w:val="5"/>
        </w:numPr>
        <w:tabs>
          <w:tab w:val="left" w:pos="1269"/>
          <w:tab w:val="left" w:pos="1271"/>
        </w:tabs>
        <w:spacing w:before="8" w:line="369" w:lineRule="auto"/>
        <w:ind w:right="-30" w:hanging="55"/>
      </w:pPr>
      <w:r>
        <w:rPr>
          <w:w w:val="95"/>
        </w:rPr>
        <w:t>Kaliteyönetimsistemininşartlarınauyarakhizmetvefaaliyetlerisürekliiyileştirerekkalitedeönderolmakvebu</w:t>
      </w:r>
      <w:r>
        <w:t>önderliğisürdürmek</w:t>
      </w:r>
    </w:p>
    <w:p w:rsidR="00AD0B86" w:rsidRDefault="00AD0B86" w:rsidP="00AD0B86">
      <w:pPr>
        <w:pStyle w:val="ListeParagraf"/>
        <w:tabs>
          <w:tab w:val="left" w:pos="1269"/>
          <w:tab w:val="left" w:pos="1271"/>
        </w:tabs>
        <w:spacing w:before="8" w:line="369" w:lineRule="auto"/>
        <w:ind w:left="909" w:right="-30"/>
      </w:pPr>
    </w:p>
    <w:p w:rsidR="00581EEA" w:rsidRDefault="00581EEA">
      <w:pPr>
        <w:pStyle w:val="GvdeMetni"/>
        <w:rPr>
          <w:sz w:val="28"/>
        </w:rPr>
      </w:pPr>
    </w:p>
    <w:p w:rsidR="00581EEA" w:rsidRDefault="00581EEA">
      <w:pPr>
        <w:pStyle w:val="GvdeMetni"/>
        <w:spacing w:before="3"/>
        <w:rPr>
          <w:sz w:val="39"/>
        </w:rPr>
      </w:pPr>
    </w:p>
    <w:p w:rsidR="00581EEA" w:rsidRDefault="00581EEA">
      <w:pPr>
        <w:pStyle w:val="GvdeMetni"/>
        <w:spacing w:before="3" w:after="1"/>
        <w:rPr>
          <w:rFonts w:ascii="Times New Roman"/>
          <w:b/>
          <w:sz w:val="22"/>
        </w:rPr>
      </w:pPr>
    </w:p>
    <w:p w:rsidR="00581EEA" w:rsidRDefault="00581EEA">
      <w:pPr>
        <w:pStyle w:val="GvdeMetni"/>
        <w:spacing w:before="3"/>
        <w:rPr>
          <w:rFonts w:ascii="Times New Roman"/>
          <w:b/>
          <w:sz w:val="45"/>
        </w:rPr>
      </w:pPr>
    </w:p>
    <w:p w:rsidR="00581EEA" w:rsidRDefault="00581EEA">
      <w:pPr>
        <w:pStyle w:val="GvdeMetni"/>
        <w:spacing w:before="8"/>
        <w:rPr>
          <w:rFonts w:ascii="Times New Roman"/>
          <w:b/>
          <w:sz w:val="22"/>
        </w:rPr>
      </w:pPr>
    </w:p>
    <w:p w:rsidR="00581EEA" w:rsidRDefault="00581EEA">
      <w:pPr>
        <w:spacing w:line="261" w:lineRule="auto"/>
        <w:rPr>
          <w:sz w:val="24"/>
        </w:rPr>
        <w:sectPr w:rsidR="00581EEA">
          <w:pgSz w:w="16840" w:h="11900" w:orient="landscape"/>
          <w:pgMar w:top="1100" w:right="980" w:bottom="1120" w:left="1020" w:header="0" w:footer="879" w:gutter="0"/>
          <w:cols w:space="708"/>
        </w:sectPr>
      </w:pPr>
    </w:p>
    <w:p w:rsidR="00581EEA" w:rsidRDefault="00581EEA">
      <w:pPr>
        <w:pStyle w:val="GvdeMetni"/>
        <w:spacing w:before="5"/>
        <w:rPr>
          <w:rFonts w:ascii="Times New Roman"/>
          <w:b/>
          <w:sz w:val="2"/>
        </w:rPr>
      </w:pPr>
    </w:p>
    <w:p w:rsidR="00581EEA" w:rsidRDefault="00581EEA">
      <w:pPr>
        <w:pStyle w:val="GvdeMetni"/>
        <w:rPr>
          <w:rFonts w:ascii="Times New Roman"/>
          <w:b/>
          <w:sz w:val="20"/>
        </w:rPr>
      </w:pPr>
    </w:p>
    <w:p w:rsidR="00581EEA" w:rsidRDefault="00581EEA">
      <w:pPr>
        <w:pStyle w:val="GvdeMetni"/>
        <w:spacing w:before="6"/>
        <w:rPr>
          <w:rFonts w:ascii="Times New Roman"/>
          <w:b/>
          <w:sz w:val="17"/>
        </w:rPr>
      </w:pPr>
    </w:p>
    <w:p w:rsidR="00581EEA" w:rsidRDefault="00651784">
      <w:pPr>
        <w:pStyle w:val="GvdeMetni"/>
        <w:tabs>
          <w:tab w:val="left" w:pos="3011"/>
        </w:tabs>
        <w:spacing w:before="46" w:line="249" w:lineRule="auto"/>
        <w:ind w:left="395" w:right="1708"/>
      </w:pPr>
      <w:r>
        <w:rPr>
          <w:rFonts w:ascii="Trebuchet MS" w:hAnsi="Trebuchet MS"/>
          <w:i/>
          <w:w w:val="95"/>
          <w:sz w:val="30"/>
        </w:rPr>
        <w:t>Stratejik</w:t>
      </w:r>
      <w:r>
        <w:rPr>
          <w:rFonts w:ascii="Trebuchet MS" w:hAnsi="Trebuchet MS"/>
          <w:i/>
          <w:spacing w:val="-37"/>
          <w:w w:val="95"/>
          <w:sz w:val="30"/>
        </w:rPr>
        <w:t xml:space="preserve"> </w:t>
      </w:r>
      <w:r>
        <w:rPr>
          <w:rFonts w:ascii="Trebuchet MS" w:hAnsi="Trebuchet MS"/>
          <w:i/>
          <w:w w:val="95"/>
          <w:sz w:val="30"/>
        </w:rPr>
        <w:t>Hedef</w:t>
      </w:r>
      <w:r>
        <w:rPr>
          <w:rFonts w:ascii="Trebuchet MS" w:hAnsi="Trebuchet MS"/>
          <w:i/>
          <w:spacing w:val="-40"/>
          <w:w w:val="95"/>
          <w:sz w:val="30"/>
        </w:rPr>
        <w:t xml:space="preserve"> </w:t>
      </w:r>
      <w:proofErr w:type="gramStart"/>
      <w:r>
        <w:rPr>
          <w:rFonts w:ascii="Trebuchet MS" w:hAnsi="Trebuchet MS"/>
          <w:i/>
          <w:w w:val="95"/>
          <w:sz w:val="30"/>
        </w:rPr>
        <w:t>2.2</w:t>
      </w:r>
      <w:proofErr w:type="gramEnd"/>
      <w:r>
        <w:rPr>
          <w:rFonts w:ascii="Trebuchet MS" w:hAnsi="Trebuchet MS"/>
          <w:i/>
          <w:w w:val="95"/>
          <w:sz w:val="30"/>
        </w:rPr>
        <w:t>.</w:t>
      </w:r>
      <w:r>
        <w:rPr>
          <w:rFonts w:ascii="Trebuchet MS" w:hAnsi="Trebuchet MS"/>
          <w:i/>
          <w:w w:val="95"/>
          <w:sz w:val="30"/>
        </w:rPr>
        <w:tab/>
      </w:r>
      <w:r>
        <w:t xml:space="preserve">Eğitimde yenilikçi yaklaşımları kullanarak </w:t>
      </w:r>
      <w:r>
        <w:rPr>
          <w:color w:val="0C0C0C"/>
        </w:rPr>
        <w:t xml:space="preserve">yerel, ulusal ve uluslararası projelerle; </w:t>
      </w:r>
      <w:r>
        <w:t>bireylerin yeterliliğini ve uluslararası öğrenci/öğretmen hareketliliğini</w:t>
      </w:r>
      <w:r>
        <w:rPr>
          <w:spacing w:val="13"/>
        </w:rPr>
        <w:t xml:space="preserve"> </w:t>
      </w:r>
      <w:r>
        <w:t>arttırılacaktır.</w:t>
      </w:r>
    </w:p>
    <w:p w:rsidR="00581EEA" w:rsidRDefault="00651784">
      <w:pPr>
        <w:pStyle w:val="Heading2"/>
        <w:spacing w:before="157"/>
      </w:pPr>
      <w:r>
        <w:rPr>
          <w:w w:val="105"/>
        </w:rPr>
        <w:t>Performans Göstergeleri</w:t>
      </w:r>
    </w:p>
    <w:p w:rsidR="00581EEA" w:rsidRDefault="00581EEA">
      <w:pPr>
        <w:pStyle w:val="GvdeMetni"/>
        <w:spacing w:before="3"/>
        <w:rPr>
          <w:rFonts w:ascii="Times New Roman"/>
          <w:b/>
          <w:sz w:val="2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2"/>
        <w:gridCol w:w="5040"/>
        <w:gridCol w:w="955"/>
        <w:gridCol w:w="1094"/>
        <w:gridCol w:w="1041"/>
        <w:gridCol w:w="1007"/>
        <w:gridCol w:w="1089"/>
        <w:gridCol w:w="1727"/>
      </w:tblGrid>
      <w:tr w:rsidR="00581EEA">
        <w:trPr>
          <w:trHeight w:val="421"/>
        </w:trPr>
        <w:tc>
          <w:tcPr>
            <w:tcW w:w="1762" w:type="dxa"/>
            <w:vMerge w:val="restart"/>
          </w:tcPr>
          <w:p w:rsidR="00581EEA" w:rsidRDefault="00581EEA">
            <w:pPr>
              <w:pStyle w:val="TableParagraph"/>
              <w:spacing w:before="10"/>
              <w:ind w:left="0"/>
              <w:rPr>
                <w:rFonts w:ascii="Times New Roman"/>
                <w:b/>
                <w:sz w:val="20"/>
              </w:rPr>
            </w:pPr>
          </w:p>
          <w:p w:rsidR="00581EEA" w:rsidRDefault="00651784">
            <w:pPr>
              <w:pStyle w:val="TableParagraph"/>
              <w:spacing w:before="1"/>
              <w:rPr>
                <w:rFonts w:ascii="Times New Roman"/>
                <w:b/>
              </w:rPr>
            </w:pPr>
            <w:r>
              <w:rPr>
                <w:rFonts w:ascii="Times New Roman"/>
                <w:b/>
                <w:w w:val="115"/>
              </w:rPr>
              <w:t>No</w:t>
            </w:r>
          </w:p>
        </w:tc>
        <w:tc>
          <w:tcPr>
            <w:tcW w:w="5040" w:type="dxa"/>
            <w:vMerge w:val="restart"/>
          </w:tcPr>
          <w:p w:rsidR="00581EEA" w:rsidRDefault="00651784">
            <w:pPr>
              <w:pStyle w:val="TableParagraph"/>
              <w:spacing w:before="130" w:line="249" w:lineRule="auto"/>
              <w:ind w:left="105" w:right="2156"/>
              <w:rPr>
                <w:rFonts w:ascii="Times New Roman" w:hAnsi="Times New Roman"/>
                <w:b/>
                <w:sz w:val="20"/>
              </w:rPr>
            </w:pPr>
            <w:r>
              <w:rPr>
                <w:rFonts w:ascii="Times New Roman" w:hAnsi="Times New Roman"/>
                <w:b/>
                <w:sz w:val="20"/>
              </w:rPr>
              <w:t xml:space="preserve">PERFORMANS </w:t>
            </w:r>
            <w:r>
              <w:rPr>
                <w:rFonts w:ascii="Times New Roman" w:hAnsi="Times New Roman"/>
                <w:b/>
                <w:w w:val="105"/>
                <w:sz w:val="20"/>
              </w:rPr>
              <w:t>GÖSTERGESİ</w:t>
            </w:r>
          </w:p>
        </w:tc>
        <w:tc>
          <w:tcPr>
            <w:tcW w:w="955" w:type="dxa"/>
          </w:tcPr>
          <w:p w:rsidR="00581EEA" w:rsidRDefault="00651784">
            <w:pPr>
              <w:pStyle w:val="TableParagraph"/>
              <w:spacing w:before="91"/>
              <w:ind w:left="109"/>
              <w:rPr>
                <w:rFonts w:ascii="Times New Roman"/>
                <w:b/>
                <w:sz w:val="20"/>
              </w:rPr>
            </w:pPr>
            <w:r>
              <w:rPr>
                <w:rFonts w:ascii="Times New Roman"/>
                <w:b/>
                <w:w w:val="105"/>
                <w:sz w:val="20"/>
              </w:rPr>
              <w:t>Mevcut</w:t>
            </w:r>
          </w:p>
        </w:tc>
        <w:tc>
          <w:tcPr>
            <w:tcW w:w="5958" w:type="dxa"/>
            <w:gridSpan w:val="5"/>
          </w:tcPr>
          <w:p w:rsidR="00581EEA" w:rsidRDefault="00651784">
            <w:pPr>
              <w:pStyle w:val="TableParagraph"/>
              <w:spacing w:before="82"/>
              <w:ind w:left="119"/>
              <w:rPr>
                <w:rFonts w:ascii="Times New Roman"/>
                <w:b/>
              </w:rPr>
            </w:pPr>
            <w:r>
              <w:rPr>
                <w:rFonts w:ascii="Times New Roman"/>
                <w:b/>
              </w:rPr>
              <w:t>HEDEF</w:t>
            </w:r>
          </w:p>
        </w:tc>
      </w:tr>
      <w:tr w:rsidR="00581EEA">
        <w:trPr>
          <w:trHeight w:val="306"/>
        </w:trPr>
        <w:tc>
          <w:tcPr>
            <w:tcW w:w="1762" w:type="dxa"/>
            <w:vMerge/>
            <w:tcBorders>
              <w:top w:val="nil"/>
            </w:tcBorders>
          </w:tcPr>
          <w:p w:rsidR="00581EEA" w:rsidRDefault="00581EEA">
            <w:pPr>
              <w:rPr>
                <w:sz w:val="2"/>
                <w:szCs w:val="2"/>
              </w:rPr>
            </w:pPr>
          </w:p>
        </w:tc>
        <w:tc>
          <w:tcPr>
            <w:tcW w:w="5040" w:type="dxa"/>
            <w:vMerge/>
            <w:tcBorders>
              <w:top w:val="nil"/>
            </w:tcBorders>
          </w:tcPr>
          <w:p w:rsidR="00581EEA" w:rsidRDefault="00581EEA">
            <w:pPr>
              <w:rPr>
                <w:sz w:val="2"/>
                <w:szCs w:val="2"/>
              </w:rPr>
            </w:pPr>
          </w:p>
        </w:tc>
        <w:tc>
          <w:tcPr>
            <w:tcW w:w="955" w:type="dxa"/>
          </w:tcPr>
          <w:p w:rsidR="00581EEA" w:rsidRDefault="00651784">
            <w:pPr>
              <w:pStyle w:val="TableParagraph"/>
              <w:spacing w:before="25"/>
              <w:ind w:left="109"/>
              <w:rPr>
                <w:rFonts w:ascii="Times New Roman"/>
                <w:b/>
              </w:rPr>
            </w:pPr>
            <w:r>
              <w:rPr>
                <w:rFonts w:ascii="Times New Roman"/>
                <w:b/>
              </w:rPr>
              <w:t>2018</w:t>
            </w:r>
          </w:p>
        </w:tc>
        <w:tc>
          <w:tcPr>
            <w:tcW w:w="1094" w:type="dxa"/>
          </w:tcPr>
          <w:p w:rsidR="00581EEA" w:rsidRDefault="00651784">
            <w:pPr>
              <w:pStyle w:val="TableParagraph"/>
              <w:spacing w:before="25"/>
              <w:rPr>
                <w:rFonts w:ascii="Times New Roman"/>
                <w:b/>
              </w:rPr>
            </w:pPr>
            <w:r>
              <w:rPr>
                <w:rFonts w:ascii="Times New Roman"/>
                <w:b/>
              </w:rPr>
              <w:t>2019</w:t>
            </w:r>
          </w:p>
        </w:tc>
        <w:tc>
          <w:tcPr>
            <w:tcW w:w="1041" w:type="dxa"/>
          </w:tcPr>
          <w:p w:rsidR="00581EEA" w:rsidRDefault="00651784">
            <w:pPr>
              <w:pStyle w:val="TableParagraph"/>
              <w:spacing w:before="25"/>
              <w:rPr>
                <w:rFonts w:ascii="Times New Roman"/>
                <w:b/>
              </w:rPr>
            </w:pPr>
            <w:r>
              <w:rPr>
                <w:rFonts w:ascii="Times New Roman"/>
                <w:b/>
              </w:rPr>
              <w:t>2020</w:t>
            </w:r>
          </w:p>
        </w:tc>
        <w:tc>
          <w:tcPr>
            <w:tcW w:w="1007" w:type="dxa"/>
          </w:tcPr>
          <w:p w:rsidR="00581EEA" w:rsidRDefault="00651784">
            <w:pPr>
              <w:pStyle w:val="TableParagraph"/>
              <w:spacing w:before="25"/>
              <w:ind w:left="106"/>
              <w:rPr>
                <w:rFonts w:ascii="Times New Roman"/>
                <w:b/>
              </w:rPr>
            </w:pPr>
            <w:r>
              <w:rPr>
                <w:rFonts w:ascii="Times New Roman"/>
                <w:b/>
              </w:rPr>
              <w:t>2021</w:t>
            </w:r>
          </w:p>
        </w:tc>
        <w:tc>
          <w:tcPr>
            <w:tcW w:w="1089" w:type="dxa"/>
          </w:tcPr>
          <w:p w:rsidR="00581EEA" w:rsidRDefault="00651784">
            <w:pPr>
              <w:pStyle w:val="TableParagraph"/>
              <w:spacing w:before="25"/>
              <w:ind w:left="107"/>
              <w:rPr>
                <w:rFonts w:ascii="Times New Roman"/>
                <w:b/>
              </w:rPr>
            </w:pPr>
            <w:r>
              <w:rPr>
                <w:rFonts w:ascii="Times New Roman"/>
                <w:b/>
              </w:rPr>
              <w:t>2022</w:t>
            </w:r>
          </w:p>
        </w:tc>
        <w:tc>
          <w:tcPr>
            <w:tcW w:w="1727" w:type="dxa"/>
          </w:tcPr>
          <w:p w:rsidR="00581EEA" w:rsidRDefault="00651784">
            <w:pPr>
              <w:pStyle w:val="TableParagraph"/>
              <w:spacing w:before="25"/>
              <w:ind w:left="112"/>
              <w:rPr>
                <w:rFonts w:ascii="Times New Roman"/>
                <w:b/>
              </w:rPr>
            </w:pPr>
            <w:r>
              <w:rPr>
                <w:rFonts w:ascii="Times New Roman"/>
                <w:b/>
              </w:rPr>
              <w:t>2023</w:t>
            </w:r>
          </w:p>
        </w:tc>
      </w:tr>
      <w:tr w:rsidR="00581EEA">
        <w:trPr>
          <w:trHeight w:val="599"/>
        </w:trPr>
        <w:tc>
          <w:tcPr>
            <w:tcW w:w="1762" w:type="dxa"/>
          </w:tcPr>
          <w:p w:rsidR="00581EEA" w:rsidRDefault="00651784">
            <w:pPr>
              <w:pStyle w:val="TableParagraph"/>
              <w:spacing w:before="169"/>
              <w:rPr>
                <w:rFonts w:ascii="Times New Roman"/>
                <w:b/>
              </w:rPr>
            </w:pPr>
            <w:r>
              <w:rPr>
                <w:rFonts w:ascii="Times New Roman"/>
                <w:b/>
                <w:color w:val="FF0000"/>
              </w:rPr>
              <w:t>PG.2.2.1</w:t>
            </w:r>
          </w:p>
        </w:tc>
        <w:tc>
          <w:tcPr>
            <w:tcW w:w="5040" w:type="dxa"/>
          </w:tcPr>
          <w:p w:rsidR="00581EEA" w:rsidRDefault="00651784">
            <w:pPr>
              <w:pStyle w:val="TableParagraph"/>
              <w:spacing w:before="1" w:line="298" w:lineRule="exact"/>
              <w:ind w:left="105" w:right="473"/>
              <w:rPr>
                <w:sz w:val="24"/>
              </w:rPr>
            </w:pPr>
            <w:r>
              <w:rPr>
                <w:sz w:val="24"/>
              </w:rPr>
              <w:t>Uygulanan yerel proje sayısı arttırılacaktır.</w:t>
            </w:r>
          </w:p>
        </w:tc>
        <w:tc>
          <w:tcPr>
            <w:tcW w:w="955" w:type="dxa"/>
          </w:tcPr>
          <w:p w:rsidR="00581EEA" w:rsidRDefault="00AD0B86">
            <w:pPr>
              <w:pStyle w:val="TableParagraph"/>
              <w:spacing w:before="172"/>
              <w:ind w:left="0" w:right="8"/>
              <w:jc w:val="center"/>
            </w:pPr>
            <w:r>
              <w:rPr>
                <w:w w:val="94"/>
              </w:rPr>
              <w:t>1</w:t>
            </w:r>
          </w:p>
        </w:tc>
        <w:tc>
          <w:tcPr>
            <w:tcW w:w="1094" w:type="dxa"/>
          </w:tcPr>
          <w:p w:rsidR="00581EEA" w:rsidRDefault="00AD0B86">
            <w:pPr>
              <w:pStyle w:val="TableParagraph"/>
              <w:spacing w:before="172"/>
              <w:ind w:left="23"/>
              <w:jc w:val="center"/>
            </w:pPr>
            <w:r>
              <w:rPr>
                <w:w w:val="88"/>
              </w:rPr>
              <w:t>2</w:t>
            </w:r>
          </w:p>
        </w:tc>
        <w:tc>
          <w:tcPr>
            <w:tcW w:w="1041" w:type="dxa"/>
          </w:tcPr>
          <w:p w:rsidR="00581EEA" w:rsidRDefault="00AD0B86">
            <w:pPr>
              <w:pStyle w:val="TableParagraph"/>
              <w:spacing w:before="172"/>
              <w:ind w:left="0" w:right="16"/>
              <w:jc w:val="center"/>
            </w:pPr>
            <w:r>
              <w:rPr>
                <w:w w:val="88"/>
              </w:rPr>
              <w:t>3</w:t>
            </w:r>
          </w:p>
        </w:tc>
        <w:tc>
          <w:tcPr>
            <w:tcW w:w="1007" w:type="dxa"/>
          </w:tcPr>
          <w:p w:rsidR="00581EEA" w:rsidRDefault="00AD0B86">
            <w:pPr>
              <w:pStyle w:val="TableParagraph"/>
              <w:spacing w:before="172"/>
              <w:ind w:left="7"/>
              <w:jc w:val="center"/>
            </w:pPr>
            <w:r>
              <w:rPr>
                <w:w w:val="84"/>
              </w:rPr>
              <w:t>4</w:t>
            </w:r>
          </w:p>
        </w:tc>
        <w:tc>
          <w:tcPr>
            <w:tcW w:w="1089" w:type="dxa"/>
          </w:tcPr>
          <w:p w:rsidR="00581EEA" w:rsidRDefault="00AD0B86">
            <w:pPr>
              <w:pStyle w:val="TableParagraph"/>
              <w:spacing w:before="172"/>
              <w:ind w:left="0" w:right="480"/>
              <w:jc w:val="right"/>
            </w:pPr>
            <w:r>
              <w:t>5</w:t>
            </w:r>
          </w:p>
        </w:tc>
        <w:tc>
          <w:tcPr>
            <w:tcW w:w="1727" w:type="dxa"/>
          </w:tcPr>
          <w:p w:rsidR="00581EEA" w:rsidRDefault="00AD0B86">
            <w:pPr>
              <w:pStyle w:val="TableParagraph"/>
              <w:spacing w:before="172"/>
              <w:ind w:left="0" w:right="791"/>
              <w:jc w:val="right"/>
            </w:pPr>
            <w:r>
              <w:rPr>
                <w:w w:val="84"/>
              </w:rPr>
              <w:t>6</w:t>
            </w:r>
          </w:p>
        </w:tc>
      </w:tr>
      <w:tr w:rsidR="00581EEA">
        <w:trPr>
          <w:trHeight w:val="546"/>
        </w:trPr>
        <w:tc>
          <w:tcPr>
            <w:tcW w:w="1762" w:type="dxa"/>
          </w:tcPr>
          <w:p w:rsidR="00581EEA" w:rsidRDefault="00651784">
            <w:pPr>
              <w:pStyle w:val="TableParagraph"/>
              <w:spacing w:before="140"/>
              <w:rPr>
                <w:rFonts w:ascii="Times New Roman"/>
                <w:b/>
              </w:rPr>
            </w:pPr>
            <w:r>
              <w:rPr>
                <w:rFonts w:ascii="Times New Roman"/>
                <w:b/>
                <w:color w:val="FF0000"/>
              </w:rPr>
              <w:t>PG.2.2.2</w:t>
            </w:r>
          </w:p>
        </w:tc>
        <w:tc>
          <w:tcPr>
            <w:tcW w:w="5040" w:type="dxa"/>
          </w:tcPr>
          <w:p w:rsidR="00581EEA" w:rsidRDefault="00651784">
            <w:pPr>
              <w:pStyle w:val="TableParagraph"/>
              <w:spacing w:before="53"/>
              <w:ind w:left="105"/>
              <w:rPr>
                <w:sz w:val="24"/>
              </w:rPr>
            </w:pPr>
            <w:r>
              <w:rPr>
                <w:sz w:val="24"/>
              </w:rPr>
              <w:t>Bilimsel Projelere katılım arttırılacak</w:t>
            </w:r>
          </w:p>
        </w:tc>
        <w:tc>
          <w:tcPr>
            <w:tcW w:w="955" w:type="dxa"/>
          </w:tcPr>
          <w:p w:rsidR="00581EEA" w:rsidRDefault="00651784">
            <w:pPr>
              <w:pStyle w:val="TableParagraph"/>
              <w:spacing w:before="148"/>
              <w:ind w:left="0" w:right="8"/>
              <w:jc w:val="center"/>
            </w:pPr>
            <w:r>
              <w:rPr>
                <w:w w:val="116"/>
              </w:rPr>
              <w:t>1</w:t>
            </w:r>
          </w:p>
        </w:tc>
        <w:tc>
          <w:tcPr>
            <w:tcW w:w="1094" w:type="dxa"/>
          </w:tcPr>
          <w:p w:rsidR="00581EEA" w:rsidRDefault="00651784">
            <w:pPr>
              <w:pStyle w:val="TableParagraph"/>
              <w:spacing w:before="148"/>
              <w:ind w:left="23"/>
              <w:jc w:val="center"/>
            </w:pPr>
            <w:r>
              <w:rPr>
                <w:w w:val="89"/>
              </w:rPr>
              <w:t>2</w:t>
            </w:r>
          </w:p>
        </w:tc>
        <w:tc>
          <w:tcPr>
            <w:tcW w:w="1041" w:type="dxa"/>
          </w:tcPr>
          <w:p w:rsidR="00581EEA" w:rsidRDefault="00651784">
            <w:pPr>
              <w:pStyle w:val="TableParagraph"/>
              <w:spacing w:before="148"/>
              <w:ind w:left="0" w:right="16"/>
              <w:jc w:val="center"/>
            </w:pPr>
            <w:r>
              <w:rPr>
                <w:w w:val="89"/>
              </w:rPr>
              <w:t>2</w:t>
            </w:r>
          </w:p>
        </w:tc>
        <w:tc>
          <w:tcPr>
            <w:tcW w:w="1007" w:type="dxa"/>
          </w:tcPr>
          <w:p w:rsidR="00581EEA" w:rsidRDefault="00651784">
            <w:pPr>
              <w:pStyle w:val="TableParagraph"/>
              <w:spacing w:before="148"/>
              <w:ind w:left="7"/>
              <w:jc w:val="center"/>
            </w:pPr>
            <w:r>
              <w:rPr>
                <w:w w:val="89"/>
              </w:rPr>
              <w:t>2</w:t>
            </w:r>
          </w:p>
        </w:tc>
        <w:tc>
          <w:tcPr>
            <w:tcW w:w="1089" w:type="dxa"/>
          </w:tcPr>
          <w:p w:rsidR="00581EEA" w:rsidRDefault="00651784">
            <w:pPr>
              <w:pStyle w:val="TableParagraph"/>
              <w:spacing w:before="148"/>
              <w:ind w:left="0" w:right="480"/>
              <w:jc w:val="right"/>
            </w:pPr>
            <w:r>
              <w:rPr>
                <w:w w:val="89"/>
              </w:rPr>
              <w:t>2</w:t>
            </w:r>
          </w:p>
        </w:tc>
        <w:tc>
          <w:tcPr>
            <w:tcW w:w="1727" w:type="dxa"/>
          </w:tcPr>
          <w:p w:rsidR="00581EEA" w:rsidRDefault="00651784">
            <w:pPr>
              <w:pStyle w:val="TableParagraph"/>
              <w:spacing w:before="148"/>
              <w:ind w:left="0" w:right="791"/>
              <w:jc w:val="right"/>
            </w:pPr>
            <w:r>
              <w:rPr>
                <w:w w:val="89"/>
              </w:rPr>
              <w:t>2</w:t>
            </w:r>
          </w:p>
        </w:tc>
      </w:tr>
      <w:tr w:rsidR="00581EEA">
        <w:trPr>
          <w:trHeight w:val="551"/>
        </w:trPr>
        <w:tc>
          <w:tcPr>
            <w:tcW w:w="1762" w:type="dxa"/>
          </w:tcPr>
          <w:p w:rsidR="00581EEA" w:rsidRDefault="00651784">
            <w:pPr>
              <w:pStyle w:val="TableParagraph"/>
              <w:spacing w:before="29"/>
              <w:rPr>
                <w:rFonts w:ascii="Times New Roman"/>
                <w:b/>
              </w:rPr>
            </w:pPr>
            <w:r>
              <w:rPr>
                <w:rFonts w:ascii="Times New Roman"/>
                <w:b/>
                <w:color w:val="FF0000"/>
              </w:rPr>
              <w:t>PG.2.2.3</w:t>
            </w:r>
          </w:p>
        </w:tc>
        <w:tc>
          <w:tcPr>
            <w:tcW w:w="5040" w:type="dxa"/>
          </w:tcPr>
          <w:p w:rsidR="00581EEA" w:rsidRDefault="00651784">
            <w:pPr>
              <w:pStyle w:val="TableParagraph"/>
              <w:spacing w:before="58"/>
              <w:ind w:left="105"/>
              <w:rPr>
                <w:sz w:val="24"/>
              </w:rPr>
            </w:pPr>
            <w:r>
              <w:rPr>
                <w:sz w:val="24"/>
              </w:rPr>
              <w:t>AB Proje sayısı</w:t>
            </w:r>
          </w:p>
        </w:tc>
        <w:tc>
          <w:tcPr>
            <w:tcW w:w="955" w:type="dxa"/>
          </w:tcPr>
          <w:p w:rsidR="00581EEA" w:rsidRDefault="00AD0B86">
            <w:pPr>
              <w:pStyle w:val="TableParagraph"/>
              <w:spacing w:before="148"/>
              <w:ind w:left="0" w:right="8"/>
              <w:jc w:val="center"/>
            </w:pPr>
            <w:r>
              <w:rPr>
                <w:w w:val="81"/>
              </w:rPr>
              <w:t>1</w:t>
            </w:r>
          </w:p>
        </w:tc>
        <w:tc>
          <w:tcPr>
            <w:tcW w:w="1094" w:type="dxa"/>
          </w:tcPr>
          <w:p w:rsidR="00581EEA" w:rsidRDefault="00651784">
            <w:pPr>
              <w:pStyle w:val="TableParagraph"/>
              <w:spacing w:before="148"/>
              <w:ind w:left="23"/>
              <w:jc w:val="center"/>
            </w:pPr>
            <w:r>
              <w:rPr>
                <w:w w:val="89"/>
              </w:rPr>
              <w:t>2</w:t>
            </w:r>
          </w:p>
        </w:tc>
        <w:tc>
          <w:tcPr>
            <w:tcW w:w="1041" w:type="dxa"/>
          </w:tcPr>
          <w:p w:rsidR="00581EEA" w:rsidRDefault="00651784">
            <w:pPr>
              <w:pStyle w:val="TableParagraph"/>
              <w:spacing w:before="148"/>
              <w:ind w:left="0" w:right="16"/>
              <w:jc w:val="center"/>
            </w:pPr>
            <w:r>
              <w:rPr>
                <w:w w:val="89"/>
              </w:rPr>
              <w:t>2</w:t>
            </w:r>
          </w:p>
        </w:tc>
        <w:tc>
          <w:tcPr>
            <w:tcW w:w="1007" w:type="dxa"/>
          </w:tcPr>
          <w:p w:rsidR="00581EEA" w:rsidRDefault="00651784">
            <w:pPr>
              <w:pStyle w:val="TableParagraph"/>
              <w:spacing w:before="148"/>
              <w:ind w:left="7"/>
              <w:jc w:val="center"/>
            </w:pPr>
            <w:r>
              <w:rPr>
                <w:w w:val="89"/>
              </w:rPr>
              <w:t>2</w:t>
            </w:r>
          </w:p>
        </w:tc>
        <w:tc>
          <w:tcPr>
            <w:tcW w:w="1089" w:type="dxa"/>
          </w:tcPr>
          <w:p w:rsidR="00581EEA" w:rsidRDefault="00651784">
            <w:pPr>
              <w:pStyle w:val="TableParagraph"/>
              <w:spacing w:before="148"/>
              <w:ind w:left="0" w:right="480"/>
              <w:jc w:val="right"/>
            </w:pPr>
            <w:r>
              <w:rPr>
                <w:w w:val="89"/>
              </w:rPr>
              <w:t>2</w:t>
            </w:r>
          </w:p>
        </w:tc>
        <w:tc>
          <w:tcPr>
            <w:tcW w:w="1727" w:type="dxa"/>
          </w:tcPr>
          <w:p w:rsidR="00581EEA" w:rsidRDefault="00651784">
            <w:pPr>
              <w:pStyle w:val="TableParagraph"/>
              <w:spacing w:before="148"/>
              <w:ind w:left="0" w:right="791"/>
              <w:jc w:val="right"/>
            </w:pPr>
            <w:r>
              <w:rPr>
                <w:w w:val="89"/>
              </w:rPr>
              <w:t>2</w:t>
            </w:r>
          </w:p>
        </w:tc>
      </w:tr>
      <w:tr w:rsidR="00581EEA">
        <w:trPr>
          <w:trHeight w:val="950"/>
        </w:trPr>
        <w:tc>
          <w:tcPr>
            <w:tcW w:w="1762" w:type="dxa"/>
          </w:tcPr>
          <w:p w:rsidR="00581EEA" w:rsidRDefault="00651784">
            <w:pPr>
              <w:pStyle w:val="TableParagraph"/>
              <w:spacing w:before="231"/>
              <w:rPr>
                <w:rFonts w:ascii="Times New Roman"/>
                <w:b/>
              </w:rPr>
            </w:pPr>
            <w:r>
              <w:rPr>
                <w:rFonts w:ascii="Times New Roman"/>
                <w:b/>
                <w:color w:val="FF0000"/>
              </w:rPr>
              <w:t>PG.2.2.4</w:t>
            </w:r>
          </w:p>
        </w:tc>
        <w:tc>
          <w:tcPr>
            <w:tcW w:w="5040" w:type="dxa"/>
          </w:tcPr>
          <w:p w:rsidR="00581EEA" w:rsidRDefault="00651784">
            <w:pPr>
              <w:pStyle w:val="TableParagraph"/>
              <w:spacing w:line="235" w:lineRule="auto"/>
              <w:ind w:left="105"/>
              <w:rPr>
                <w:sz w:val="24"/>
              </w:rPr>
            </w:pPr>
            <w:r>
              <w:rPr>
                <w:sz w:val="24"/>
              </w:rPr>
              <w:t>Uluslararası hareketlilik programlarına/projelerine katılan öğretmen sayısı</w:t>
            </w:r>
          </w:p>
        </w:tc>
        <w:tc>
          <w:tcPr>
            <w:tcW w:w="955" w:type="dxa"/>
          </w:tcPr>
          <w:p w:rsidR="00581EEA" w:rsidRDefault="00581EEA">
            <w:pPr>
              <w:pStyle w:val="TableParagraph"/>
              <w:spacing w:before="5"/>
              <w:ind w:left="0"/>
              <w:rPr>
                <w:rFonts w:ascii="Times New Roman"/>
                <w:b/>
                <w:sz w:val="30"/>
              </w:rPr>
            </w:pPr>
          </w:p>
          <w:p w:rsidR="00581EEA" w:rsidRDefault="00AD0B86">
            <w:pPr>
              <w:pStyle w:val="TableParagraph"/>
              <w:ind w:left="0" w:right="8"/>
              <w:jc w:val="center"/>
            </w:pPr>
            <w:r>
              <w:rPr>
                <w:w w:val="81"/>
              </w:rPr>
              <w:t>1</w:t>
            </w:r>
          </w:p>
        </w:tc>
        <w:tc>
          <w:tcPr>
            <w:tcW w:w="1094" w:type="dxa"/>
          </w:tcPr>
          <w:p w:rsidR="00581EEA" w:rsidRDefault="00581EEA">
            <w:pPr>
              <w:pStyle w:val="TableParagraph"/>
              <w:spacing w:before="5"/>
              <w:ind w:left="0"/>
              <w:rPr>
                <w:rFonts w:ascii="Times New Roman"/>
                <w:b/>
                <w:sz w:val="30"/>
              </w:rPr>
            </w:pPr>
          </w:p>
          <w:p w:rsidR="00581EEA" w:rsidRDefault="00AD0B86">
            <w:pPr>
              <w:pStyle w:val="TableParagraph"/>
              <w:ind w:left="413" w:right="385"/>
              <w:jc w:val="center"/>
            </w:pPr>
            <w:r>
              <w:rPr>
                <w:w w:val="95"/>
              </w:rPr>
              <w:t>5</w:t>
            </w:r>
          </w:p>
        </w:tc>
        <w:tc>
          <w:tcPr>
            <w:tcW w:w="1041" w:type="dxa"/>
          </w:tcPr>
          <w:p w:rsidR="00581EEA" w:rsidRDefault="00581EEA">
            <w:pPr>
              <w:pStyle w:val="TableParagraph"/>
              <w:spacing w:before="5"/>
              <w:ind w:left="0"/>
              <w:rPr>
                <w:rFonts w:ascii="Times New Roman"/>
                <w:b/>
                <w:sz w:val="30"/>
              </w:rPr>
            </w:pPr>
          </w:p>
          <w:p w:rsidR="00581EEA" w:rsidRDefault="00AD0B86">
            <w:pPr>
              <w:pStyle w:val="TableParagraph"/>
              <w:ind w:left="362" w:right="383"/>
              <w:jc w:val="center"/>
            </w:pPr>
            <w:r>
              <w:rPr>
                <w:w w:val="95"/>
              </w:rPr>
              <w:t>7</w:t>
            </w:r>
          </w:p>
        </w:tc>
        <w:tc>
          <w:tcPr>
            <w:tcW w:w="1007" w:type="dxa"/>
          </w:tcPr>
          <w:p w:rsidR="00581EEA" w:rsidRDefault="00581EEA">
            <w:pPr>
              <w:pStyle w:val="TableParagraph"/>
              <w:spacing w:before="5"/>
              <w:ind w:left="0"/>
              <w:rPr>
                <w:rFonts w:ascii="Times New Roman"/>
                <w:b/>
                <w:sz w:val="30"/>
              </w:rPr>
            </w:pPr>
          </w:p>
          <w:p w:rsidR="00581EEA" w:rsidRDefault="00AD0B86" w:rsidP="00AD0B86">
            <w:pPr>
              <w:pStyle w:val="TableParagraph"/>
              <w:ind w:left="356" w:right="354"/>
              <w:jc w:val="center"/>
            </w:pPr>
            <w:r>
              <w:rPr>
                <w:w w:val="95"/>
              </w:rPr>
              <w:t>9</w:t>
            </w:r>
          </w:p>
        </w:tc>
        <w:tc>
          <w:tcPr>
            <w:tcW w:w="1089" w:type="dxa"/>
          </w:tcPr>
          <w:p w:rsidR="00581EEA" w:rsidRDefault="00581EEA">
            <w:pPr>
              <w:pStyle w:val="TableParagraph"/>
              <w:spacing w:before="5"/>
              <w:ind w:left="0"/>
              <w:rPr>
                <w:rFonts w:ascii="Times New Roman"/>
                <w:b/>
                <w:sz w:val="30"/>
              </w:rPr>
            </w:pPr>
          </w:p>
          <w:p w:rsidR="00581EEA" w:rsidRDefault="00AD0B86">
            <w:pPr>
              <w:pStyle w:val="TableParagraph"/>
              <w:ind w:left="0" w:right="427"/>
              <w:jc w:val="right"/>
            </w:pPr>
            <w:r>
              <w:rPr>
                <w:w w:val="85"/>
              </w:rPr>
              <w:t>10</w:t>
            </w:r>
          </w:p>
        </w:tc>
        <w:tc>
          <w:tcPr>
            <w:tcW w:w="1727" w:type="dxa"/>
          </w:tcPr>
          <w:p w:rsidR="00581EEA" w:rsidRDefault="00581EEA">
            <w:pPr>
              <w:pStyle w:val="TableParagraph"/>
              <w:spacing w:before="5"/>
              <w:ind w:left="0"/>
              <w:rPr>
                <w:rFonts w:ascii="Times New Roman"/>
                <w:b/>
                <w:sz w:val="30"/>
              </w:rPr>
            </w:pPr>
          </w:p>
          <w:p w:rsidR="00581EEA" w:rsidRDefault="00AD0B86">
            <w:pPr>
              <w:pStyle w:val="TableParagraph"/>
              <w:ind w:left="0" w:right="738"/>
              <w:jc w:val="right"/>
            </w:pPr>
            <w:r>
              <w:rPr>
                <w:w w:val="85"/>
              </w:rPr>
              <w:t>11</w:t>
            </w:r>
          </w:p>
        </w:tc>
      </w:tr>
    </w:tbl>
    <w:p w:rsidR="00581EEA" w:rsidRDefault="00581EEA">
      <w:pPr>
        <w:jc w:val="right"/>
        <w:sectPr w:rsidR="00581EEA">
          <w:pgSz w:w="16840" w:h="11900" w:orient="landscape"/>
          <w:pgMar w:top="1100" w:right="980" w:bottom="1140" w:left="1020" w:header="0" w:footer="879" w:gutter="0"/>
          <w:cols w:space="708"/>
        </w:sectPr>
      </w:pPr>
    </w:p>
    <w:p w:rsidR="00581EEA" w:rsidRDefault="00581EEA">
      <w:pPr>
        <w:pStyle w:val="GvdeMetni"/>
        <w:spacing w:before="8"/>
        <w:rPr>
          <w:rFonts w:ascii="Times New Roman"/>
          <w:b/>
          <w:sz w:val="22"/>
        </w:rPr>
      </w:pPr>
    </w:p>
    <w:p w:rsidR="00581EEA" w:rsidRDefault="00581EEA">
      <w:pPr>
        <w:pStyle w:val="GvdeMetni"/>
        <w:rPr>
          <w:rFonts w:ascii="Times New Roman"/>
          <w:b/>
          <w:sz w:val="34"/>
        </w:rPr>
      </w:pPr>
    </w:p>
    <w:p w:rsidR="00581EEA" w:rsidRDefault="00581EEA">
      <w:pPr>
        <w:pStyle w:val="GvdeMetni"/>
        <w:spacing w:before="1"/>
        <w:rPr>
          <w:rFonts w:ascii="Times New Roman"/>
          <w:b/>
          <w:sz w:val="42"/>
        </w:rPr>
      </w:pPr>
    </w:p>
    <w:p w:rsidR="00581EEA" w:rsidRDefault="00651784">
      <w:pPr>
        <w:spacing w:before="1"/>
        <w:ind w:left="395"/>
        <w:rPr>
          <w:rFonts w:ascii="Arial" w:hAnsi="Arial"/>
          <w:sz w:val="32"/>
        </w:rPr>
      </w:pPr>
      <w:r>
        <w:rPr>
          <w:rFonts w:ascii="Arial" w:hAnsi="Arial"/>
          <w:sz w:val="32"/>
        </w:rPr>
        <w:t>Stratejik Amaç 3:</w:t>
      </w:r>
    </w:p>
    <w:p w:rsidR="00581EEA" w:rsidRDefault="00651784">
      <w:pPr>
        <w:pStyle w:val="GvdeMetni"/>
        <w:spacing w:before="273"/>
        <w:ind w:left="395"/>
      </w:pPr>
      <w:r>
        <w:t>Öğrencilerin sosyal, kültürel, sportif yönden gelişmelerini sağlamak</w:t>
      </w:r>
    </w:p>
    <w:p w:rsidR="00581EEA" w:rsidRDefault="00651784">
      <w:pPr>
        <w:pStyle w:val="GvdeMetni"/>
        <w:spacing w:before="252"/>
        <w:ind w:left="395"/>
      </w:pPr>
      <w:r>
        <w:rPr>
          <w:rFonts w:ascii="Trebuchet MS" w:hAnsi="Trebuchet MS"/>
          <w:i/>
          <w:sz w:val="30"/>
        </w:rPr>
        <w:t xml:space="preserve">Stratejik Hedef </w:t>
      </w:r>
      <w:proofErr w:type="gramStart"/>
      <w:r>
        <w:rPr>
          <w:rFonts w:ascii="Trebuchet MS" w:hAnsi="Trebuchet MS"/>
          <w:i/>
          <w:sz w:val="30"/>
        </w:rPr>
        <w:t>3.1</w:t>
      </w:r>
      <w:proofErr w:type="gramEnd"/>
      <w:r>
        <w:rPr>
          <w:rFonts w:ascii="Trebuchet MS" w:hAnsi="Trebuchet MS"/>
          <w:i/>
          <w:sz w:val="30"/>
        </w:rPr>
        <w:t xml:space="preserve">. </w:t>
      </w:r>
      <w:r>
        <w:t>Öğrencilerin sosyal, kültürel ve sportif yönden gelişimine katkı sağlayacak faaliyetler düzenlenecek</w:t>
      </w:r>
    </w:p>
    <w:p w:rsidR="00581EEA" w:rsidRDefault="00581EEA">
      <w:pPr>
        <w:pStyle w:val="GvdeMetni"/>
        <w:spacing w:before="4" w:after="1"/>
        <w:rPr>
          <w:sz w:val="2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2"/>
        <w:gridCol w:w="5040"/>
        <w:gridCol w:w="955"/>
        <w:gridCol w:w="1094"/>
        <w:gridCol w:w="1041"/>
        <w:gridCol w:w="1007"/>
        <w:gridCol w:w="1089"/>
        <w:gridCol w:w="1727"/>
      </w:tblGrid>
      <w:tr w:rsidR="00581EEA">
        <w:trPr>
          <w:trHeight w:val="422"/>
        </w:trPr>
        <w:tc>
          <w:tcPr>
            <w:tcW w:w="1762" w:type="dxa"/>
            <w:vMerge w:val="restart"/>
          </w:tcPr>
          <w:p w:rsidR="00581EEA" w:rsidRDefault="00581EEA">
            <w:pPr>
              <w:pStyle w:val="TableParagraph"/>
              <w:spacing w:before="2"/>
              <w:ind w:left="0"/>
              <w:rPr>
                <w:sz w:val="21"/>
              </w:rPr>
            </w:pPr>
          </w:p>
          <w:p w:rsidR="00581EEA" w:rsidRDefault="00651784">
            <w:pPr>
              <w:pStyle w:val="TableParagraph"/>
              <w:rPr>
                <w:rFonts w:ascii="Times New Roman"/>
                <w:b/>
              </w:rPr>
            </w:pPr>
            <w:r>
              <w:rPr>
                <w:rFonts w:ascii="Times New Roman"/>
                <w:b/>
                <w:w w:val="115"/>
              </w:rPr>
              <w:t>No</w:t>
            </w:r>
          </w:p>
        </w:tc>
        <w:tc>
          <w:tcPr>
            <w:tcW w:w="5040" w:type="dxa"/>
            <w:vMerge w:val="restart"/>
          </w:tcPr>
          <w:p w:rsidR="00581EEA" w:rsidRDefault="00651784">
            <w:pPr>
              <w:pStyle w:val="TableParagraph"/>
              <w:spacing w:before="130" w:line="254" w:lineRule="auto"/>
              <w:ind w:left="105" w:right="2156"/>
              <w:rPr>
                <w:rFonts w:ascii="Times New Roman" w:hAnsi="Times New Roman"/>
                <w:b/>
                <w:sz w:val="20"/>
              </w:rPr>
            </w:pPr>
            <w:r>
              <w:rPr>
                <w:rFonts w:ascii="Times New Roman" w:hAnsi="Times New Roman"/>
                <w:b/>
                <w:sz w:val="20"/>
              </w:rPr>
              <w:t xml:space="preserve">PERFORMANS </w:t>
            </w:r>
            <w:r>
              <w:rPr>
                <w:rFonts w:ascii="Times New Roman" w:hAnsi="Times New Roman"/>
                <w:b/>
                <w:w w:val="105"/>
                <w:sz w:val="20"/>
              </w:rPr>
              <w:t>GÖSTERGESİ</w:t>
            </w:r>
          </w:p>
        </w:tc>
        <w:tc>
          <w:tcPr>
            <w:tcW w:w="955" w:type="dxa"/>
          </w:tcPr>
          <w:p w:rsidR="00581EEA" w:rsidRDefault="00651784">
            <w:pPr>
              <w:pStyle w:val="TableParagraph"/>
              <w:spacing w:before="91"/>
              <w:ind w:left="109"/>
              <w:rPr>
                <w:rFonts w:ascii="Times New Roman"/>
                <w:b/>
                <w:sz w:val="20"/>
              </w:rPr>
            </w:pPr>
            <w:r>
              <w:rPr>
                <w:rFonts w:ascii="Times New Roman"/>
                <w:b/>
                <w:w w:val="105"/>
                <w:sz w:val="20"/>
              </w:rPr>
              <w:t>Mevcut</w:t>
            </w:r>
          </w:p>
        </w:tc>
        <w:tc>
          <w:tcPr>
            <w:tcW w:w="5958" w:type="dxa"/>
            <w:gridSpan w:val="5"/>
          </w:tcPr>
          <w:p w:rsidR="00581EEA" w:rsidRDefault="00651784">
            <w:pPr>
              <w:pStyle w:val="TableParagraph"/>
              <w:spacing w:before="82"/>
              <w:ind w:left="119"/>
              <w:rPr>
                <w:rFonts w:ascii="Times New Roman"/>
                <w:b/>
              </w:rPr>
            </w:pPr>
            <w:r>
              <w:rPr>
                <w:rFonts w:ascii="Times New Roman"/>
                <w:b/>
              </w:rPr>
              <w:t>HEDEF</w:t>
            </w:r>
          </w:p>
        </w:tc>
      </w:tr>
      <w:tr w:rsidR="00581EEA">
        <w:trPr>
          <w:trHeight w:val="311"/>
        </w:trPr>
        <w:tc>
          <w:tcPr>
            <w:tcW w:w="1762" w:type="dxa"/>
            <w:vMerge/>
            <w:tcBorders>
              <w:top w:val="nil"/>
            </w:tcBorders>
          </w:tcPr>
          <w:p w:rsidR="00581EEA" w:rsidRDefault="00581EEA">
            <w:pPr>
              <w:rPr>
                <w:sz w:val="2"/>
                <w:szCs w:val="2"/>
              </w:rPr>
            </w:pPr>
          </w:p>
        </w:tc>
        <w:tc>
          <w:tcPr>
            <w:tcW w:w="5040" w:type="dxa"/>
            <w:vMerge/>
            <w:tcBorders>
              <w:top w:val="nil"/>
            </w:tcBorders>
          </w:tcPr>
          <w:p w:rsidR="00581EEA" w:rsidRDefault="00581EEA">
            <w:pPr>
              <w:rPr>
                <w:sz w:val="2"/>
                <w:szCs w:val="2"/>
              </w:rPr>
            </w:pPr>
          </w:p>
        </w:tc>
        <w:tc>
          <w:tcPr>
            <w:tcW w:w="955" w:type="dxa"/>
          </w:tcPr>
          <w:p w:rsidR="00581EEA" w:rsidRDefault="00651784">
            <w:pPr>
              <w:pStyle w:val="TableParagraph"/>
              <w:spacing w:before="25"/>
              <w:ind w:left="109"/>
              <w:rPr>
                <w:rFonts w:ascii="Times New Roman"/>
                <w:b/>
              </w:rPr>
            </w:pPr>
            <w:r>
              <w:rPr>
                <w:rFonts w:ascii="Times New Roman"/>
                <w:b/>
              </w:rPr>
              <w:t>2018</w:t>
            </w:r>
          </w:p>
        </w:tc>
        <w:tc>
          <w:tcPr>
            <w:tcW w:w="1094" w:type="dxa"/>
          </w:tcPr>
          <w:p w:rsidR="00581EEA" w:rsidRDefault="00651784">
            <w:pPr>
              <w:pStyle w:val="TableParagraph"/>
              <w:spacing w:before="25"/>
              <w:rPr>
                <w:rFonts w:ascii="Times New Roman"/>
                <w:b/>
              </w:rPr>
            </w:pPr>
            <w:r>
              <w:rPr>
                <w:rFonts w:ascii="Times New Roman"/>
                <w:b/>
              </w:rPr>
              <w:t>2019</w:t>
            </w:r>
          </w:p>
        </w:tc>
        <w:tc>
          <w:tcPr>
            <w:tcW w:w="1041" w:type="dxa"/>
          </w:tcPr>
          <w:p w:rsidR="00581EEA" w:rsidRDefault="00651784">
            <w:pPr>
              <w:pStyle w:val="TableParagraph"/>
              <w:spacing w:before="25"/>
              <w:rPr>
                <w:rFonts w:ascii="Times New Roman"/>
                <w:b/>
              </w:rPr>
            </w:pPr>
            <w:r>
              <w:rPr>
                <w:rFonts w:ascii="Times New Roman"/>
                <w:b/>
              </w:rPr>
              <w:t>2020</w:t>
            </w:r>
          </w:p>
        </w:tc>
        <w:tc>
          <w:tcPr>
            <w:tcW w:w="1007" w:type="dxa"/>
          </w:tcPr>
          <w:p w:rsidR="00581EEA" w:rsidRDefault="00651784">
            <w:pPr>
              <w:pStyle w:val="TableParagraph"/>
              <w:spacing w:before="25"/>
              <w:ind w:left="106"/>
              <w:rPr>
                <w:rFonts w:ascii="Times New Roman"/>
                <w:b/>
              </w:rPr>
            </w:pPr>
            <w:r>
              <w:rPr>
                <w:rFonts w:ascii="Times New Roman"/>
                <w:b/>
              </w:rPr>
              <w:t>2021</w:t>
            </w:r>
          </w:p>
        </w:tc>
        <w:tc>
          <w:tcPr>
            <w:tcW w:w="1089" w:type="dxa"/>
          </w:tcPr>
          <w:p w:rsidR="00581EEA" w:rsidRDefault="00651784">
            <w:pPr>
              <w:pStyle w:val="TableParagraph"/>
              <w:spacing w:before="25"/>
              <w:ind w:left="107"/>
              <w:rPr>
                <w:rFonts w:ascii="Times New Roman"/>
                <w:b/>
              </w:rPr>
            </w:pPr>
            <w:r>
              <w:rPr>
                <w:rFonts w:ascii="Times New Roman"/>
                <w:b/>
              </w:rPr>
              <w:t>2022</w:t>
            </w:r>
          </w:p>
        </w:tc>
        <w:tc>
          <w:tcPr>
            <w:tcW w:w="1727" w:type="dxa"/>
          </w:tcPr>
          <w:p w:rsidR="00581EEA" w:rsidRDefault="00651784">
            <w:pPr>
              <w:pStyle w:val="TableParagraph"/>
              <w:spacing w:before="25"/>
              <w:ind w:left="112"/>
              <w:rPr>
                <w:rFonts w:ascii="Times New Roman"/>
                <w:b/>
              </w:rPr>
            </w:pPr>
            <w:r>
              <w:rPr>
                <w:rFonts w:ascii="Times New Roman"/>
                <w:b/>
              </w:rPr>
              <w:t>2023</w:t>
            </w:r>
          </w:p>
        </w:tc>
      </w:tr>
      <w:tr w:rsidR="00581EEA">
        <w:trPr>
          <w:trHeight w:val="594"/>
        </w:trPr>
        <w:tc>
          <w:tcPr>
            <w:tcW w:w="1762" w:type="dxa"/>
          </w:tcPr>
          <w:p w:rsidR="00581EEA" w:rsidRDefault="00651784">
            <w:pPr>
              <w:pStyle w:val="TableParagraph"/>
              <w:spacing w:before="164"/>
              <w:rPr>
                <w:rFonts w:ascii="Times New Roman"/>
                <w:b/>
              </w:rPr>
            </w:pPr>
            <w:r>
              <w:rPr>
                <w:rFonts w:ascii="Times New Roman"/>
                <w:b/>
                <w:color w:val="FF0000"/>
              </w:rPr>
              <w:t>PG.3.1.1</w:t>
            </w:r>
          </w:p>
        </w:tc>
        <w:tc>
          <w:tcPr>
            <w:tcW w:w="5040" w:type="dxa"/>
          </w:tcPr>
          <w:p w:rsidR="00581EEA" w:rsidRDefault="00651784">
            <w:pPr>
              <w:pStyle w:val="TableParagraph"/>
              <w:spacing w:before="15"/>
              <w:ind w:left="105"/>
              <w:rPr>
                <w:sz w:val="24"/>
              </w:rPr>
            </w:pPr>
            <w:r>
              <w:rPr>
                <w:sz w:val="24"/>
              </w:rPr>
              <w:t>Sanatsal, bilimsel, kültürel ve sportif</w:t>
            </w:r>
          </w:p>
          <w:p w:rsidR="00581EEA" w:rsidRDefault="00651784">
            <w:pPr>
              <w:pStyle w:val="TableParagraph"/>
              <w:spacing w:before="25" w:line="262" w:lineRule="exact"/>
              <w:ind w:left="105"/>
              <w:rPr>
                <w:sz w:val="24"/>
              </w:rPr>
            </w:pPr>
            <w:proofErr w:type="gramStart"/>
            <w:r>
              <w:rPr>
                <w:sz w:val="24"/>
              </w:rPr>
              <w:t>faaliyetlere</w:t>
            </w:r>
            <w:proofErr w:type="gramEnd"/>
            <w:r>
              <w:rPr>
                <w:sz w:val="24"/>
              </w:rPr>
              <w:t xml:space="preserve"> katılan öğrenci oranı</w:t>
            </w:r>
          </w:p>
        </w:tc>
        <w:tc>
          <w:tcPr>
            <w:tcW w:w="955" w:type="dxa"/>
          </w:tcPr>
          <w:p w:rsidR="00581EEA" w:rsidRDefault="00651784">
            <w:pPr>
              <w:pStyle w:val="TableParagraph"/>
              <w:spacing w:before="33"/>
              <w:ind w:left="109"/>
            </w:pPr>
            <w:r>
              <w:rPr>
                <w:w w:val="95"/>
              </w:rPr>
              <w:t>98</w:t>
            </w:r>
          </w:p>
        </w:tc>
        <w:tc>
          <w:tcPr>
            <w:tcW w:w="1094" w:type="dxa"/>
          </w:tcPr>
          <w:p w:rsidR="00581EEA" w:rsidRDefault="00651784">
            <w:pPr>
              <w:pStyle w:val="TableParagraph"/>
              <w:spacing w:before="33"/>
            </w:pPr>
            <w:r>
              <w:t>100</w:t>
            </w:r>
          </w:p>
        </w:tc>
        <w:tc>
          <w:tcPr>
            <w:tcW w:w="1041" w:type="dxa"/>
          </w:tcPr>
          <w:p w:rsidR="00581EEA" w:rsidRDefault="00651784">
            <w:pPr>
              <w:pStyle w:val="TableParagraph"/>
              <w:spacing w:before="9"/>
            </w:pPr>
            <w:r>
              <w:t>100</w:t>
            </w:r>
          </w:p>
        </w:tc>
        <w:tc>
          <w:tcPr>
            <w:tcW w:w="1007" w:type="dxa"/>
          </w:tcPr>
          <w:p w:rsidR="00581EEA" w:rsidRDefault="00651784">
            <w:pPr>
              <w:pStyle w:val="TableParagraph"/>
              <w:spacing w:before="9"/>
              <w:ind w:left="106"/>
            </w:pPr>
            <w:r>
              <w:t>100</w:t>
            </w:r>
          </w:p>
        </w:tc>
        <w:tc>
          <w:tcPr>
            <w:tcW w:w="1089" w:type="dxa"/>
          </w:tcPr>
          <w:p w:rsidR="00581EEA" w:rsidRDefault="00651784">
            <w:pPr>
              <w:pStyle w:val="TableParagraph"/>
              <w:spacing w:before="9"/>
              <w:ind w:left="107"/>
            </w:pPr>
            <w:r>
              <w:t>100</w:t>
            </w:r>
          </w:p>
        </w:tc>
        <w:tc>
          <w:tcPr>
            <w:tcW w:w="1727" w:type="dxa"/>
          </w:tcPr>
          <w:p w:rsidR="00581EEA" w:rsidRDefault="00651784">
            <w:pPr>
              <w:pStyle w:val="TableParagraph"/>
              <w:spacing w:before="9"/>
              <w:ind w:left="112"/>
            </w:pPr>
            <w:r>
              <w:t>100</w:t>
            </w:r>
          </w:p>
        </w:tc>
      </w:tr>
    </w:tbl>
    <w:p w:rsidR="00581EEA" w:rsidRDefault="00581EEA">
      <w:pPr>
        <w:sectPr w:rsidR="00581EEA">
          <w:pgSz w:w="16840" w:h="11900" w:orient="landscape"/>
          <w:pgMar w:top="1060" w:right="980" w:bottom="1140" w:left="1020" w:header="0" w:footer="879" w:gutter="0"/>
          <w:cols w:space="708"/>
        </w:sectPr>
      </w:pPr>
    </w:p>
    <w:p w:rsidR="00581EEA" w:rsidRDefault="00581EEA">
      <w:pPr>
        <w:pStyle w:val="GvdeMetni"/>
        <w:spacing w:before="8"/>
        <w:rPr>
          <w:rFonts w:ascii="Times New Roman"/>
          <w:b/>
          <w:sz w:val="22"/>
        </w:rPr>
      </w:pPr>
    </w:p>
    <w:p w:rsidR="00581EEA" w:rsidRDefault="00581EEA">
      <w:pPr>
        <w:pStyle w:val="GvdeMetni"/>
        <w:rPr>
          <w:rFonts w:ascii="Times New Roman"/>
          <w:b/>
          <w:sz w:val="34"/>
        </w:rPr>
      </w:pPr>
    </w:p>
    <w:p w:rsidR="00581EEA" w:rsidRDefault="00581EEA">
      <w:pPr>
        <w:pStyle w:val="GvdeMetni"/>
        <w:rPr>
          <w:rFonts w:ascii="Times New Roman"/>
          <w:b/>
          <w:sz w:val="34"/>
        </w:rPr>
      </w:pPr>
    </w:p>
    <w:p w:rsidR="00581EEA" w:rsidRDefault="00651784">
      <w:pPr>
        <w:pStyle w:val="Heading2"/>
        <w:spacing w:before="204"/>
      </w:pPr>
      <w:bookmarkStart w:id="16" w:name="_TOC_250002"/>
      <w:bookmarkEnd w:id="16"/>
      <w:r>
        <w:t>TEMA III: KURUMSAL KAPASİTE</w:t>
      </w:r>
    </w:p>
    <w:p w:rsidR="00581EEA" w:rsidRDefault="00581EEA">
      <w:pPr>
        <w:pStyle w:val="GvdeMetni"/>
        <w:spacing w:before="1"/>
        <w:rPr>
          <w:rFonts w:ascii="Times New Roman"/>
          <w:b/>
          <w:sz w:val="37"/>
        </w:rPr>
      </w:pPr>
    </w:p>
    <w:p w:rsidR="00581EEA" w:rsidRDefault="00651784">
      <w:pPr>
        <w:ind w:left="395"/>
        <w:rPr>
          <w:rFonts w:ascii="Arial" w:hAnsi="Arial"/>
          <w:sz w:val="32"/>
        </w:rPr>
      </w:pPr>
      <w:r>
        <w:rPr>
          <w:rFonts w:ascii="Arial" w:hAnsi="Arial"/>
          <w:sz w:val="32"/>
        </w:rPr>
        <w:t>Stratejik Amaç 4</w:t>
      </w:r>
    </w:p>
    <w:p w:rsidR="00581EEA" w:rsidRDefault="00651784">
      <w:pPr>
        <w:pStyle w:val="GvdeMetni"/>
        <w:spacing w:before="274"/>
        <w:ind w:left="1101"/>
      </w:pPr>
      <w:r>
        <w:t>Eğitim ve öğretim faaliyetlerinin daha nitelikli olarak verilebilmesi için okulumuzun kurumsal kapasitesini güçlendirmek.</w:t>
      </w:r>
    </w:p>
    <w:p w:rsidR="00581EEA" w:rsidRDefault="00651784">
      <w:pPr>
        <w:pStyle w:val="GvdeMetni"/>
        <w:spacing w:before="247"/>
        <w:ind w:left="395"/>
      </w:pPr>
      <w:r>
        <w:rPr>
          <w:rFonts w:ascii="Trebuchet MS" w:hAnsi="Trebuchet MS"/>
          <w:i/>
          <w:sz w:val="30"/>
        </w:rPr>
        <w:t xml:space="preserve">Stratejik Hedef </w:t>
      </w:r>
      <w:proofErr w:type="gramStart"/>
      <w:r>
        <w:rPr>
          <w:rFonts w:ascii="Trebuchet MS" w:hAnsi="Trebuchet MS"/>
          <w:i/>
          <w:sz w:val="30"/>
        </w:rPr>
        <w:t>4.1</w:t>
      </w:r>
      <w:proofErr w:type="gramEnd"/>
      <w:r>
        <w:rPr>
          <w:rFonts w:ascii="Trebuchet MS" w:hAnsi="Trebuchet MS"/>
          <w:i/>
          <w:sz w:val="30"/>
        </w:rPr>
        <w:t xml:space="preserve">. </w:t>
      </w:r>
      <w:r w:rsidR="00AD0B86">
        <w:t>Kurum</w:t>
      </w:r>
      <w:r>
        <w:t xml:space="preserve"> binası ve bahçesi düzenlenerek daha temiz bir ortamın oluşturulması sağlanacaktır</w:t>
      </w:r>
    </w:p>
    <w:p w:rsidR="00581EEA" w:rsidRDefault="00581EEA">
      <w:pPr>
        <w:sectPr w:rsidR="00581EEA">
          <w:pgSz w:w="16840" w:h="11900" w:orient="landscape"/>
          <w:pgMar w:top="1060" w:right="980" w:bottom="1140" w:left="1020" w:header="0" w:footer="879" w:gutter="0"/>
          <w:cols w:space="708"/>
        </w:sectPr>
      </w:pPr>
    </w:p>
    <w:p w:rsidR="00581EEA" w:rsidRDefault="00581EEA">
      <w:pPr>
        <w:pStyle w:val="GvdeMetni"/>
        <w:spacing w:before="8"/>
        <w:rPr>
          <w:rFonts w:ascii="Times New Roman"/>
          <w:b/>
          <w:sz w:val="22"/>
        </w:rPr>
      </w:pPr>
    </w:p>
    <w:p w:rsidR="00581EEA" w:rsidRDefault="00581EEA">
      <w:pPr>
        <w:pStyle w:val="GvdeMetni"/>
        <w:rPr>
          <w:rFonts w:ascii="Times New Roman"/>
          <w:b/>
          <w:sz w:val="34"/>
        </w:rPr>
      </w:pPr>
    </w:p>
    <w:p w:rsidR="00581EEA" w:rsidRDefault="00651784">
      <w:pPr>
        <w:spacing w:before="197"/>
        <w:ind w:left="395"/>
        <w:rPr>
          <w:rFonts w:ascii="Times New Roman"/>
          <w:b/>
          <w:sz w:val="28"/>
        </w:rPr>
      </w:pPr>
      <w:r>
        <w:rPr>
          <w:rFonts w:ascii="Times New Roman"/>
          <w:b/>
          <w:w w:val="105"/>
          <w:sz w:val="28"/>
        </w:rPr>
        <w:t>Eylemler</w:t>
      </w:r>
    </w:p>
    <w:p w:rsidR="00581EEA" w:rsidRDefault="00581EEA">
      <w:pPr>
        <w:pStyle w:val="GvdeMetni"/>
        <w:spacing w:before="3"/>
        <w:rPr>
          <w:rFonts w:ascii="Times New Roman"/>
          <w:b/>
          <w:sz w:val="22"/>
        </w:rPr>
      </w:pPr>
    </w:p>
    <w:tbl>
      <w:tblPr>
        <w:tblStyle w:val="TableNormal"/>
        <w:tblW w:w="0" w:type="auto"/>
        <w:tblInd w:w="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70"/>
        <w:gridCol w:w="6351"/>
        <w:gridCol w:w="3169"/>
        <w:gridCol w:w="2487"/>
      </w:tblGrid>
      <w:tr w:rsidR="00581EEA">
        <w:trPr>
          <w:trHeight w:val="440"/>
        </w:trPr>
        <w:tc>
          <w:tcPr>
            <w:tcW w:w="970" w:type="dxa"/>
          </w:tcPr>
          <w:p w:rsidR="00581EEA" w:rsidRDefault="00651784">
            <w:pPr>
              <w:pStyle w:val="TableParagraph"/>
              <w:spacing w:before="78"/>
              <w:ind w:left="133" w:right="116"/>
              <w:jc w:val="center"/>
              <w:rPr>
                <w:rFonts w:ascii="Times New Roman"/>
                <w:b/>
                <w:sz w:val="24"/>
              </w:rPr>
            </w:pPr>
            <w:r>
              <w:rPr>
                <w:rFonts w:ascii="Times New Roman"/>
                <w:b/>
                <w:w w:val="115"/>
                <w:sz w:val="24"/>
              </w:rPr>
              <w:t>No</w:t>
            </w:r>
          </w:p>
        </w:tc>
        <w:tc>
          <w:tcPr>
            <w:tcW w:w="6351" w:type="dxa"/>
          </w:tcPr>
          <w:p w:rsidR="00581EEA" w:rsidRDefault="00651784">
            <w:pPr>
              <w:pStyle w:val="TableParagraph"/>
              <w:spacing w:before="78"/>
              <w:ind w:left="2371" w:right="2361"/>
              <w:jc w:val="center"/>
              <w:rPr>
                <w:rFonts w:ascii="Times New Roman" w:hAnsi="Times New Roman"/>
                <w:b/>
                <w:sz w:val="24"/>
              </w:rPr>
            </w:pPr>
            <w:r>
              <w:rPr>
                <w:rFonts w:ascii="Times New Roman" w:hAnsi="Times New Roman"/>
                <w:b/>
                <w:w w:val="110"/>
                <w:sz w:val="24"/>
              </w:rPr>
              <w:t>Eylem İfadesi</w:t>
            </w:r>
          </w:p>
        </w:tc>
        <w:tc>
          <w:tcPr>
            <w:tcW w:w="3169" w:type="dxa"/>
          </w:tcPr>
          <w:p w:rsidR="00581EEA" w:rsidRDefault="00651784">
            <w:pPr>
              <w:pStyle w:val="TableParagraph"/>
              <w:spacing w:before="78"/>
              <w:ind w:left="598"/>
              <w:rPr>
                <w:rFonts w:ascii="Times New Roman"/>
                <w:b/>
                <w:sz w:val="24"/>
              </w:rPr>
            </w:pPr>
            <w:r>
              <w:rPr>
                <w:rFonts w:ascii="Times New Roman"/>
                <w:b/>
                <w:w w:val="110"/>
                <w:sz w:val="24"/>
              </w:rPr>
              <w:t>Eylem Sorumlusu</w:t>
            </w:r>
          </w:p>
        </w:tc>
        <w:tc>
          <w:tcPr>
            <w:tcW w:w="2487" w:type="dxa"/>
          </w:tcPr>
          <w:p w:rsidR="00581EEA" w:rsidRDefault="00651784">
            <w:pPr>
              <w:pStyle w:val="TableParagraph"/>
              <w:spacing w:before="78"/>
              <w:ind w:left="520"/>
              <w:rPr>
                <w:rFonts w:ascii="Times New Roman"/>
                <w:b/>
                <w:sz w:val="24"/>
              </w:rPr>
            </w:pPr>
            <w:r>
              <w:rPr>
                <w:rFonts w:ascii="Times New Roman"/>
                <w:b/>
                <w:w w:val="105"/>
                <w:sz w:val="24"/>
              </w:rPr>
              <w:t>Eylem Tarihi</w:t>
            </w:r>
          </w:p>
        </w:tc>
      </w:tr>
      <w:tr w:rsidR="00581EEA">
        <w:trPr>
          <w:trHeight w:val="599"/>
        </w:trPr>
        <w:tc>
          <w:tcPr>
            <w:tcW w:w="970" w:type="dxa"/>
          </w:tcPr>
          <w:p w:rsidR="00581EEA" w:rsidRDefault="00651784">
            <w:pPr>
              <w:pStyle w:val="TableParagraph"/>
              <w:spacing w:before="154"/>
              <w:ind w:left="134" w:right="116"/>
              <w:jc w:val="center"/>
              <w:rPr>
                <w:rFonts w:ascii="Times New Roman"/>
                <w:b/>
                <w:sz w:val="24"/>
              </w:rPr>
            </w:pPr>
            <w:r>
              <w:rPr>
                <w:rFonts w:ascii="Times New Roman"/>
                <w:b/>
                <w:sz w:val="24"/>
              </w:rPr>
              <w:t>4.1.1.1</w:t>
            </w:r>
          </w:p>
        </w:tc>
        <w:tc>
          <w:tcPr>
            <w:tcW w:w="6351" w:type="dxa"/>
          </w:tcPr>
          <w:p w:rsidR="00581EEA" w:rsidRDefault="00651784">
            <w:pPr>
              <w:pStyle w:val="TableParagraph"/>
              <w:spacing w:before="163"/>
              <w:ind w:left="66"/>
              <w:rPr>
                <w:sz w:val="24"/>
              </w:rPr>
            </w:pPr>
            <w:r>
              <w:rPr>
                <w:sz w:val="24"/>
              </w:rPr>
              <w:t>İhtiyaç duyulan temizlik araç gereçleri temin edilecek.</w:t>
            </w:r>
          </w:p>
        </w:tc>
        <w:tc>
          <w:tcPr>
            <w:tcW w:w="3169" w:type="dxa"/>
          </w:tcPr>
          <w:p w:rsidR="00581EEA" w:rsidRDefault="00651784">
            <w:pPr>
              <w:pStyle w:val="TableParagraph"/>
              <w:spacing w:before="14"/>
              <w:ind w:left="65"/>
              <w:rPr>
                <w:sz w:val="24"/>
              </w:rPr>
            </w:pPr>
            <w:r>
              <w:rPr>
                <w:sz w:val="24"/>
              </w:rPr>
              <w:t>Okul İdaresi</w:t>
            </w:r>
          </w:p>
        </w:tc>
        <w:tc>
          <w:tcPr>
            <w:tcW w:w="2487" w:type="dxa"/>
          </w:tcPr>
          <w:p w:rsidR="00581EEA" w:rsidRDefault="00651784">
            <w:pPr>
              <w:pStyle w:val="TableParagraph"/>
              <w:spacing w:before="14"/>
              <w:ind w:left="69"/>
              <w:rPr>
                <w:sz w:val="24"/>
              </w:rPr>
            </w:pPr>
            <w:r>
              <w:rPr>
                <w:sz w:val="24"/>
              </w:rPr>
              <w:t>Eğitim-Öğretim Yılı</w:t>
            </w:r>
          </w:p>
          <w:p w:rsidR="00581EEA" w:rsidRDefault="00651784">
            <w:pPr>
              <w:pStyle w:val="TableParagraph"/>
              <w:spacing w:before="25" w:line="267" w:lineRule="exact"/>
              <w:ind w:left="69"/>
              <w:rPr>
                <w:sz w:val="24"/>
              </w:rPr>
            </w:pPr>
            <w:r>
              <w:rPr>
                <w:sz w:val="24"/>
              </w:rPr>
              <w:t>Boyunca</w:t>
            </w:r>
          </w:p>
        </w:tc>
      </w:tr>
    </w:tbl>
    <w:p w:rsidR="00581EEA" w:rsidRDefault="00581EEA">
      <w:pPr>
        <w:pStyle w:val="GvdeMetni"/>
        <w:rPr>
          <w:rFonts w:ascii="Times New Roman"/>
          <w:b/>
          <w:sz w:val="34"/>
        </w:rPr>
      </w:pPr>
    </w:p>
    <w:p w:rsidR="00581EEA" w:rsidRDefault="00651784">
      <w:pPr>
        <w:spacing w:before="220"/>
        <w:ind w:left="395"/>
        <w:rPr>
          <w:sz w:val="26"/>
        </w:rPr>
      </w:pPr>
      <w:r>
        <w:rPr>
          <w:rFonts w:ascii="Trebuchet MS" w:hAnsi="Trebuchet MS"/>
          <w:i/>
          <w:sz w:val="30"/>
        </w:rPr>
        <w:t xml:space="preserve">Stratejik Hedef </w:t>
      </w:r>
      <w:proofErr w:type="gramStart"/>
      <w:r>
        <w:rPr>
          <w:rFonts w:ascii="Trebuchet MS" w:hAnsi="Trebuchet MS"/>
          <w:i/>
          <w:sz w:val="30"/>
        </w:rPr>
        <w:t>4.2</w:t>
      </w:r>
      <w:proofErr w:type="gramEnd"/>
      <w:r>
        <w:rPr>
          <w:rFonts w:ascii="Trebuchet MS" w:hAnsi="Trebuchet MS"/>
          <w:i/>
          <w:sz w:val="30"/>
        </w:rPr>
        <w:t xml:space="preserve">. </w:t>
      </w:r>
      <w:r>
        <w:rPr>
          <w:sz w:val="26"/>
        </w:rPr>
        <w:t>Okulumuzun fiziki mekan kapasitesi geliştirilecektir.</w:t>
      </w:r>
    </w:p>
    <w:p w:rsidR="00581EEA" w:rsidRDefault="00581EEA">
      <w:pPr>
        <w:pStyle w:val="GvdeMetni"/>
        <w:rPr>
          <w:sz w:val="20"/>
        </w:rPr>
      </w:pPr>
    </w:p>
    <w:p w:rsidR="00581EEA" w:rsidRDefault="00581EEA">
      <w:pPr>
        <w:pStyle w:val="GvdeMetni"/>
        <w:rPr>
          <w:sz w:val="20"/>
        </w:rPr>
      </w:pPr>
    </w:p>
    <w:p w:rsidR="00581EEA" w:rsidRDefault="00581EEA">
      <w:pPr>
        <w:pStyle w:val="GvdeMetni"/>
        <w:spacing w:before="5"/>
        <w:rPr>
          <w:sz w:val="28"/>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2"/>
        <w:gridCol w:w="5040"/>
        <w:gridCol w:w="955"/>
        <w:gridCol w:w="1094"/>
        <w:gridCol w:w="1041"/>
        <w:gridCol w:w="1007"/>
        <w:gridCol w:w="1089"/>
        <w:gridCol w:w="1022"/>
      </w:tblGrid>
      <w:tr w:rsidR="00581EEA">
        <w:trPr>
          <w:trHeight w:val="422"/>
        </w:trPr>
        <w:tc>
          <w:tcPr>
            <w:tcW w:w="1762" w:type="dxa"/>
            <w:vMerge w:val="restart"/>
          </w:tcPr>
          <w:p w:rsidR="00581EEA" w:rsidRDefault="00581EEA">
            <w:pPr>
              <w:pStyle w:val="TableParagraph"/>
              <w:spacing w:before="2"/>
              <w:ind w:left="0"/>
              <w:rPr>
                <w:sz w:val="21"/>
              </w:rPr>
            </w:pPr>
          </w:p>
          <w:p w:rsidR="00581EEA" w:rsidRDefault="00651784">
            <w:pPr>
              <w:pStyle w:val="TableParagraph"/>
              <w:rPr>
                <w:rFonts w:ascii="Times New Roman"/>
                <w:b/>
              </w:rPr>
            </w:pPr>
            <w:r>
              <w:rPr>
                <w:rFonts w:ascii="Times New Roman"/>
                <w:b/>
                <w:w w:val="115"/>
              </w:rPr>
              <w:t>No</w:t>
            </w:r>
          </w:p>
        </w:tc>
        <w:tc>
          <w:tcPr>
            <w:tcW w:w="5040" w:type="dxa"/>
            <w:vMerge w:val="restart"/>
          </w:tcPr>
          <w:p w:rsidR="00581EEA" w:rsidRDefault="00651784">
            <w:pPr>
              <w:pStyle w:val="TableParagraph"/>
              <w:spacing w:before="130" w:line="249" w:lineRule="auto"/>
              <w:ind w:left="105" w:right="2156"/>
              <w:rPr>
                <w:rFonts w:ascii="Times New Roman" w:hAnsi="Times New Roman"/>
                <w:b/>
                <w:sz w:val="20"/>
              </w:rPr>
            </w:pPr>
            <w:r>
              <w:rPr>
                <w:rFonts w:ascii="Times New Roman" w:hAnsi="Times New Roman"/>
                <w:b/>
                <w:sz w:val="20"/>
              </w:rPr>
              <w:t xml:space="preserve">PERFORMANS </w:t>
            </w:r>
            <w:r>
              <w:rPr>
                <w:rFonts w:ascii="Times New Roman" w:hAnsi="Times New Roman"/>
                <w:b/>
                <w:w w:val="105"/>
                <w:sz w:val="20"/>
              </w:rPr>
              <w:t>GÖSTERGESİ</w:t>
            </w:r>
          </w:p>
        </w:tc>
        <w:tc>
          <w:tcPr>
            <w:tcW w:w="955" w:type="dxa"/>
          </w:tcPr>
          <w:p w:rsidR="00581EEA" w:rsidRDefault="00651784">
            <w:pPr>
              <w:pStyle w:val="TableParagraph"/>
              <w:spacing w:before="91"/>
              <w:ind w:left="109"/>
              <w:rPr>
                <w:rFonts w:ascii="Times New Roman"/>
                <w:b/>
                <w:sz w:val="20"/>
              </w:rPr>
            </w:pPr>
            <w:r>
              <w:rPr>
                <w:rFonts w:ascii="Times New Roman"/>
                <w:b/>
                <w:w w:val="105"/>
                <w:sz w:val="20"/>
              </w:rPr>
              <w:t>Mevcut</w:t>
            </w:r>
          </w:p>
        </w:tc>
        <w:tc>
          <w:tcPr>
            <w:tcW w:w="5253" w:type="dxa"/>
            <w:gridSpan w:val="5"/>
          </w:tcPr>
          <w:p w:rsidR="00581EEA" w:rsidRDefault="00651784">
            <w:pPr>
              <w:pStyle w:val="TableParagraph"/>
              <w:spacing w:before="82"/>
              <w:ind w:left="119"/>
              <w:rPr>
                <w:rFonts w:ascii="Times New Roman"/>
                <w:b/>
              </w:rPr>
            </w:pPr>
            <w:r>
              <w:rPr>
                <w:rFonts w:ascii="Times New Roman"/>
                <w:b/>
              </w:rPr>
              <w:t>HEDEF</w:t>
            </w:r>
          </w:p>
        </w:tc>
      </w:tr>
      <w:tr w:rsidR="00581EEA">
        <w:trPr>
          <w:trHeight w:val="311"/>
        </w:trPr>
        <w:tc>
          <w:tcPr>
            <w:tcW w:w="1762" w:type="dxa"/>
            <w:vMerge/>
            <w:tcBorders>
              <w:top w:val="nil"/>
            </w:tcBorders>
          </w:tcPr>
          <w:p w:rsidR="00581EEA" w:rsidRDefault="00581EEA">
            <w:pPr>
              <w:rPr>
                <w:sz w:val="2"/>
                <w:szCs w:val="2"/>
              </w:rPr>
            </w:pPr>
          </w:p>
        </w:tc>
        <w:tc>
          <w:tcPr>
            <w:tcW w:w="5040" w:type="dxa"/>
            <w:vMerge/>
            <w:tcBorders>
              <w:top w:val="nil"/>
            </w:tcBorders>
          </w:tcPr>
          <w:p w:rsidR="00581EEA" w:rsidRDefault="00581EEA">
            <w:pPr>
              <w:rPr>
                <w:sz w:val="2"/>
                <w:szCs w:val="2"/>
              </w:rPr>
            </w:pPr>
          </w:p>
        </w:tc>
        <w:tc>
          <w:tcPr>
            <w:tcW w:w="955" w:type="dxa"/>
          </w:tcPr>
          <w:p w:rsidR="00581EEA" w:rsidRDefault="00651784">
            <w:pPr>
              <w:pStyle w:val="TableParagraph"/>
              <w:spacing w:before="25"/>
              <w:ind w:left="109"/>
              <w:rPr>
                <w:rFonts w:ascii="Times New Roman"/>
                <w:b/>
              </w:rPr>
            </w:pPr>
            <w:r>
              <w:rPr>
                <w:rFonts w:ascii="Times New Roman"/>
                <w:b/>
              </w:rPr>
              <w:t>2018</w:t>
            </w:r>
          </w:p>
        </w:tc>
        <w:tc>
          <w:tcPr>
            <w:tcW w:w="1094" w:type="dxa"/>
          </w:tcPr>
          <w:p w:rsidR="00581EEA" w:rsidRDefault="00651784">
            <w:pPr>
              <w:pStyle w:val="TableParagraph"/>
              <w:spacing w:before="25"/>
              <w:ind w:left="0" w:right="530"/>
              <w:jc w:val="right"/>
              <w:rPr>
                <w:rFonts w:ascii="Times New Roman"/>
                <w:b/>
              </w:rPr>
            </w:pPr>
            <w:r>
              <w:rPr>
                <w:rFonts w:ascii="Times New Roman"/>
                <w:b/>
              </w:rPr>
              <w:t>2019</w:t>
            </w:r>
          </w:p>
        </w:tc>
        <w:tc>
          <w:tcPr>
            <w:tcW w:w="1041" w:type="dxa"/>
          </w:tcPr>
          <w:p w:rsidR="00581EEA" w:rsidRDefault="00651784">
            <w:pPr>
              <w:pStyle w:val="TableParagraph"/>
              <w:spacing w:before="25"/>
              <w:ind w:left="0" w:right="477"/>
              <w:jc w:val="right"/>
              <w:rPr>
                <w:rFonts w:ascii="Times New Roman"/>
                <w:b/>
              </w:rPr>
            </w:pPr>
            <w:r>
              <w:rPr>
                <w:rFonts w:ascii="Times New Roman"/>
                <w:b/>
              </w:rPr>
              <w:t>2020</w:t>
            </w:r>
          </w:p>
        </w:tc>
        <w:tc>
          <w:tcPr>
            <w:tcW w:w="1007" w:type="dxa"/>
          </w:tcPr>
          <w:p w:rsidR="00581EEA" w:rsidRDefault="00651784">
            <w:pPr>
              <w:pStyle w:val="TableParagraph"/>
              <w:spacing w:before="25"/>
              <w:ind w:left="0" w:right="447"/>
              <w:jc w:val="right"/>
              <w:rPr>
                <w:rFonts w:ascii="Times New Roman"/>
                <w:b/>
              </w:rPr>
            </w:pPr>
            <w:r>
              <w:rPr>
                <w:rFonts w:ascii="Times New Roman"/>
                <w:b/>
              </w:rPr>
              <w:t>2021</w:t>
            </w:r>
          </w:p>
        </w:tc>
        <w:tc>
          <w:tcPr>
            <w:tcW w:w="1089" w:type="dxa"/>
          </w:tcPr>
          <w:p w:rsidR="00581EEA" w:rsidRDefault="00651784">
            <w:pPr>
              <w:pStyle w:val="TableParagraph"/>
              <w:spacing w:before="25"/>
              <w:ind w:left="107"/>
              <w:rPr>
                <w:rFonts w:ascii="Times New Roman"/>
                <w:b/>
              </w:rPr>
            </w:pPr>
            <w:r>
              <w:rPr>
                <w:rFonts w:ascii="Times New Roman"/>
                <w:b/>
              </w:rPr>
              <w:t>2022</w:t>
            </w:r>
          </w:p>
        </w:tc>
        <w:tc>
          <w:tcPr>
            <w:tcW w:w="1022" w:type="dxa"/>
          </w:tcPr>
          <w:p w:rsidR="00581EEA" w:rsidRDefault="00651784">
            <w:pPr>
              <w:pStyle w:val="TableParagraph"/>
              <w:spacing w:before="25"/>
              <w:ind w:left="0" w:right="455"/>
              <w:jc w:val="right"/>
              <w:rPr>
                <w:rFonts w:ascii="Times New Roman"/>
                <w:b/>
              </w:rPr>
            </w:pPr>
            <w:r>
              <w:rPr>
                <w:rFonts w:ascii="Times New Roman"/>
                <w:b/>
              </w:rPr>
              <w:t>2023</w:t>
            </w:r>
          </w:p>
        </w:tc>
      </w:tr>
      <w:tr w:rsidR="00581EEA">
        <w:trPr>
          <w:trHeight w:val="546"/>
        </w:trPr>
        <w:tc>
          <w:tcPr>
            <w:tcW w:w="1762" w:type="dxa"/>
          </w:tcPr>
          <w:p w:rsidR="00581EEA" w:rsidRDefault="00651784">
            <w:pPr>
              <w:pStyle w:val="TableParagraph"/>
              <w:spacing w:before="140"/>
              <w:rPr>
                <w:rFonts w:ascii="Times New Roman"/>
                <w:b/>
              </w:rPr>
            </w:pPr>
            <w:r>
              <w:rPr>
                <w:rFonts w:ascii="Times New Roman"/>
                <w:b/>
                <w:color w:val="FF0000"/>
              </w:rPr>
              <w:t>PG.4.2.1</w:t>
            </w:r>
          </w:p>
        </w:tc>
        <w:tc>
          <w:tcPr>
            <w:tcW w:w="5040" w:type="dxa"/>
          </w:tcPr>
          <w:p w:rsidR="00581EEA" w:rsidRDefault="00651784">
            <w:pPr>
              <w:pStyle w:val="TableParagraph"/>
              <w:spacing w:before="19"/>
              <w:ind w:left="105"/>
              <w:rPr>
                <w:sz w:val="24"/>
              </w:rPr>
            </w:pPr>
            <w:r>
              <w:rPr>
                <w:w w:val="105"/>
                <w:sz w:val="24"/>
              </w:rPr>
              <w:t>Kütüphane</w:t>
            </w:r>
          </w:p>
        </w:tc>
        <w:tc>
          <w:tcPr>
            <w:tcW w:w="955" w:type="dxa"/>
          </w:tcPr>
          <w:p w:rsidR="00581EEA" w:rsidRDefault="00651784">
            <w:pPr>
              <w:pStyle w:val="TableParagraph"/>
              <w:spacing w:before="143"/>
              <w:ind w:left="8"/>
              <w:jc w:val="center"/>
            </w:pPr>
            <w:r>
              <w:rPr>
                <w:w w:val="81"/>
              </w:rPr>
              <w:t>0</w:t>
            </w:r>
          </w:p>
        </w:tc>
        <w:tc>
          <w:tcPr>
            <w:tcW w:w="1094" w:type="dxa"/>
          </w:tcPr>
          <w:p w:rsidR="00581EEA" w:rsidRDefault="00651784">
            <w:pPr>
              <w:pStyle w:val="TableParagraph"/>
              <w:spacing w:before="143"/>
              <w:ind w:left="0" w:right="477"/>
              <w:jc w:val="right"/>
            </w:pPr>
            <w:r>
              <w:rPr>
                <w:w w:val="116"/>
              </w:rPr>
              <w:t>1</w:t>
            </w:r>
          </w:p>
        </w:tc>
        <w:tc>
          <w:tcPr>
            <w:tcW w:w="1041" w:type="dxa"/>
          </w:tcPr>
          <w:p w:rsidR="00581EEA" w:rsidRDefault="00651784">
            <w:pPr>
              <w:pStyle w:val="TableParagraph"/>
              <w:spacing w:before="143"/>
              <w:ind w:left="0" w:right="453"/>
              <w:jc w:val="right"/>
            </w:pPr>
            <w:r>
              <w:rPr>
                <w:w w:val="116"/>
              </w:rPr>
              <w:t>1</w:t>
            </w:r>
          </w:p>
        </w:tc>
        <w:tc>
          <w:tcPr>
            <w:tcW w:w="1007" w:type="dxa"/>
          </w:tcPr>
          <w:p w:rsidR="00581EEA" w:rsidRDefault="00651784">
            <w:pPr>
              <w:pStyle w:val="TableParagraph"/>
              <w:spacing w:before="143"/>
              <w:ind w:left="0" w:right="437"/>
              <w:jc w:val="right"/>
            </w:pPr>
            <w:r>
              <w:rPr>
                <w:w w:val="116"/>
              </w:rPr>
              <w:t>1</w:t>
            </w:r>
          </w:p>
        </w:tc>
        <w:tc>
          <w:tcPr>
            <w:tcW w:w="1089" w:type="dxa"/>
          </w:tcPr>
          <w:p w:rsidR="00581EEA" w:rsidRDefault="00651784">
            <w:pPr>
              <w:pStyle w:val="TableParagraph"/>
              <w:spacing w:before="143"/>
              <w:ind w:left="0" w:right="475"/>
              <w:jc w:val="right"/>
            </w:pPr>
            <w:r>
              <w:rPr>
                <w:w w:val="116"/>
              </w:rPr>
              <w:t>1</w:t>
            </w:r>
          </w:p>
        </w:tc>
        <w:tc>
          <w:tcPr>
            <w:tcW w:w="1022" w:type="dxa"/>
          </w:tcPr>
          <w:p w:rsidR="00581EEA" w:rsidRDefault="00651784">
            <w:pPr>
              <w:pStyle w:val="TableParagraph"/>
              <w:spacing w:before="143"/>
              <w:ind w:left="0" w:right="441"/>
              <w:jc w:val="right"/>
            </w:pPr>
            <w:r>
              <w:rPr>
                <w:w w:val="116"/>
              </w:rPr>
              <w:t>1</w:t>
            </w:r>
          </w:p>
        </w:tc>
      </w:tr>
      <w:tr w:rsidR="00581EEA">
        <w:trPr>
          <w:trHeight w:val="551"/>
        </w:trPr>
        <w:tc>
          <w:tcPr>
            <w:tcW w:w="1762" w:type="dxa"/>
          </w:tcPr>
          <w:p w:rsidR="00581EEA" w:rsidRDefault="00651784">
            <w:pPr>
              <w:pStyle w:val="TableParagraph"/>
              <w:spacing w:before="145"/>
              <w:rPr>
                <w:rFonts w:ascii="Times New Roman"/>
                <w:b/>
              </w:rPr>
            </w:pPr>
            <w:r>
              <w:rPr>
                <w:rFonts w:ascii="Times New Roman"/>
                <w:b/>
                <w:color w:val="FF0000"/>
              </w:rPr>
              <w:t>PG.4.2.2</w:t>
            </w:r>
          </w:p>
        </w:tc>
        <w:tc>
          <w:tcPr>
            <w:tcW w:w="5040" w:type="dxa"/>
          </w:tcPr>
          <w:p w:rsidR="00581EEA" w:rsidRDefault="00651784">
            <w:pPr>
              <w:pStyle w:val="TableParagraph"/>
              <w:spacing w:before="24"/>
              <w:ind w:left="105"/>
              <w:rPr>
                <w:sz w:val="24"/>
              </w:rPr>
            </w:pPr>
            <w:r>
              <w:rPr>
                <w:sz w:val="24"/>
              </w:rPr>
              <w:t>Destek Eğitim Odası</w:t>
            </w:r>
          </w:p>
        </w:tc>
        <w:tc>
          <w:tcPr>
            <w:tcW w:w="955" w:type="dxa"/>
          </w:tcPr>
          <w:p w:rsidR="00581EEA" w:rsidRDefault="00651784">
            <w:pPr>
              <w:pStyle w:val="TableParagraph"/>
              <w:spacing w:before="148"/>
              <w:ind w:left="8"/>
              <w:jc w:val="center"/>
            </w:pPr>
            <w:r>
              <w:rPr>
                <w:w w:val="81"/>
              </w:rPr>
              <w:t>0</w:t>
            </w:r>
          </w:p>
        </w:tc>
        <w:tc>
          <w:tcPr>
            <w:tcW w:w="1094" w:type="dxa"/>
          </w:tcPr>
          <w:p w:rsidR="00581EEA" w:rsidRDefault="00651784">
            <w:pPr>
              <w:pStyle w:val="TableParagraph"/>
              <w:spacing w:before="148"/>
              <w:ind w:left="0" w:right="477"/>
              <w:jc w:val="right"/>
            </w:pPr>
            <w:r>
              <w:rPr>
                <w:w w:val="116"/>
              </w:rPr>
              <w:t>1</w:t>
            </w:r>
          </w:p>
        </w:tc>
        <w:tc>
          <w:tcPr>
            <w:tcW w:w="1041" w:type="dxa"/>
          </w:tcPr>
          <w:p w:rsidR="00581EEA" w:rsidRDefault="00651784">
            <w:pPr>
              <w:pStyle w:val="TableParagraph"/>
              <w:spacing w:before="148"/>
              <w:ind w:left="0" w:right="453"/>
              <w:jc w:val="right"/>
            </w:pPr>
            <w:r>
              <w:rPr>
                <w:w w:val="116"/>
              </w:rPr>
              <w:t>1</w:t>
            </w:r>
          </w:p>
        </w:tc>
        <w:tc>
          <w:tcPr>
            <w:tcW w:w="1007" w:type="dxa"/>
          </w:tcPr>
          <w:p w:rsidR="00581EEA" w:rsidRDefault="00651784">
            <w:pPr>
              <w:pStyle w:val="TableParagraph"/>
              <w:spacing w:before="148"/>
              <w:ind w:left="0" w:right="437"/>
              <w:jc w:val="right"/>
            </w:pPr>
            <w:r>
              <w:rPr>
                <w:w w:val="116"/>
              </w:rPr>
              <w:t>1</w:t>
            </w:r>
          </w:p>
        </w:tc>
        <w:tc>
          <w:tcPr>
            <w:tcW w:w="1089" w:type="dxa"/>
          </w:tcPr>
          <w:p w:rsidR="00581EEA" w:rsidRDefault="00651784">
            <w:pPr>
              <w:pStyle w:val="TableParagraph"/>
              <w:spacing w:before="148"/>
              <w:ind w:left="0" w:right="475"/>
              <w:jc w:val="right"/>
            </w:pPr>
            <w:r>
              <w:rPr>
                <w:w w:val="116"/>
              </w:rPr>
              <w:t>1</w:t>
            </w:r>
          </w:p>
        </w:tc>
        <w:tc>
          <w:tcPr>
            <w:tcW w:w="1022" w:type="dxa"/>
          </w:tcPr>
          <w:p w:rsidR="00581EEA" w:rsidRDefault="00651784">
            <w:pPr>
              <w:pStyle w:val="TableParagraph"/>
              <w:spacing w:before="148"/>
              <w:ind w:left="0" w:right="441"/>
              <w:jc w:val="right"/>
            </w:pPr>
            <w:r>
              <w:rPr>
                <w:w w:val="116"/>
              </w:rPr>
              <w:t>1</w:t>
            </w:r>
          </w:p>
        </w:tc>
      </w:tr>
    </w:tbl>
    <w:p w:rsidR="00581EEA" w:rsidRDefault="00581EEA">
      <w:pPr>
        <w:jc w:val="right"/>
        <w:sectPr w:rsidR="00581EEA">
          <w:pgSz w:w="16840" w:h="11900" w:orient="landscape"/>
          <w:pgMar w:top="1060" w:right="980" w:bottom="1140" w:left="1020" w:header="0" w:footer="879" w:gutter="0"/>
          <w:cols w:space="708"/>
        </w:sectPr>
      </w:pPr>
    </w:p>
    <w:p w:rsidR="00581EEA" w:rsidRDefault="00651784">
      <w:pPr>
        <w:pStyle w:val="Heading2"/>
      </w:pPr>
      <w:r>
        <w:rPr>
          <w:w w:val="105"/>
        </w:rPr>
        <w:lastRenderedPageBreak/>
        <w:t>Eylemler</w:t>
      </w:r>
    </w:p>
    <w:p w:rsidR="00581EEA" w:rsidRDefault="00581EEA">
      <w:pPr>
        <w:pStyle w:val="GvdeMetni"/>
        <w:spacing w:before="8"/>
        <w:rPr>
          <w:rFonts w:ascii="Times New Roman"/>
          <w:b/>
          <w:sz w:val="22"/>
        </w:rPr>
      </w:pPr>
    </w:p>
    <w:tbl>
      <w:tblPr>
        <w:tblStyle w:val="TableNormal"/>
        <w:tblW w:w="0" w:type="auto"/>
        <w:tblInd w:w="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6351"/>
        <w:gridCol w:w="3173"/>
        <w:gridCol w:w="3173"/>
      </w:tblGrid>
      <w:tr w:rsidR="00581EEA">
        <w:trPr>
          <w:trHeight w:val="440"/>
        </w:trPr>
        <w:tc>
          <w:tcPr>
            <w:tcW w:w="965" w:type="dxa"/>
          </w:tcPr>
          <w:p w:rsidR="00581EEA" w:rsidRDefault="00651784">
            <w:pPr>
              <w:pStyle w:val="TableParagraph"/>
              <w:spacing w:before="78"/>
              <w:ind w:left="133" w:right="111"/>
              <w:jc w:val="center"/>
              <w:rPr>
                <w:rFonts w:ascii="Times New Roman"/>
                <w:b/>
                <w:sz w:val="24"/>
              </w:rPr>
            </w:pPr>
            <w:r>
              <w:rPr>
                <w:rFonts w:ascii="Times New Roman"/>
                <w:b/>
                <w:w w:val="115"/>
                <w:sz w:val="24"/>
              </w:rPr>
              <w:t>No</w:t>
            </w:r>
          </w:p>
        </w:tc>
        <w:tc>
          <w:tcPr>
            <w:tcW w:w="6351" w:type="dxa"/>
          </w:tcPr>
          <w:p w:rsidR="00581EEA" w:rsidRDefault="00651784">
            <w:pPr>
              <w:pStyle w:val="TableParagraph"/>
              <w:spacing w:before="78"/>
              <w:ind w:left="2376" w:right="2356"/>
              <w:jc w:val="center"/>
              <w:rPr>
                <w:rFonts w:ascii="Times New Roman" w:hAnsi="Times New Roman"/>
                <w:b/>
                <w:sz w:val="24"/>
              </w:rPr>
            </w:pPr>
            <w:r>
              <w:rPr>
                <w:rFonts w:ascii="Times New Roman" w:hAnsi="Times New Roman"/>
                <w:b/>
                <w:w w:val="110"/>
                <w:sz w:val="24"/>
              </w:rPr>
              <w:t>Eylem İfadesi</w:t>
            </w:r>
          </w:p>
        </w:tc>
        <w:tc>
          <w:tcPr>
            <w:tcW w:w="3173" w:type="dxa"/>
          </w:tcPr>
          <w:p w:rsidR="00581EEA" w:rsidRDefault="00651784">
            <w:pPr>
              <w:pStyle w:val="TableParagraph"/>
              <w:spacing w:before="78"/>
              <w:ind w:left="603"/>
              <w:rPr>
                <w:rFonts w:ascii="Times New Roman"/>
                <w:b/>
                <w:sz w:val="24"/>
              </w:rPr>
            </w:pPr>
            <w:r>
              <w:rPr>
                <w:rFonts w:ascii="Times New Roman"/>
                <w:b/>
                <w:w w:val="110"/>
                <w:sz w:val="24"/>
              </w:rPr>
              <w:t>Eylem Sorumlusu</w:t>
            </w:r>
          </w:p>
        </w:tc>
        <w:tc>
          <w:tcPr>
            <w:tcW w:w="3173" w:type="dxa"/>
          </w:tcPr>
          <w:p w:rsidR="00581EEA" w:rsidRDefault="00651784">
            <w:pPr>
              <w:pStyle w:val="TableParagraph"/>
              <w:spacing w:before="78"/>
              <w:ind w:left="867"/>
              <w:rPr>
                <w:rFonts w:ascii="Times New Roman"/>
                <w:b/>
                <w:sz w:val="24"/>
              </w:rPr>
            </w:pPr>
            <w:r>
              <w:rPr>
                <w:rFonts w:ascii="Times New Roman"/>
                <w:b/>
                <w:w w:val="105"/>
                <w:sz w:val="24"/>
              </w:rPr>
              <w:t>Eylem Tarihi</w:t>
            </w:r>
          </w:p>
        </w:tc>
      </w:tr>
      <w:tr w:rsidR="00581EEA">
        <w:trPr>
          <w:trHeight w:val="594"/>
        </w:trPr>
        <w:tc>
          <w:tcPr>
            <w:tcW w:w="965" w:type="dxa"/>
          </w:tcPr>
          <w:p w:rsidR="00581EEA" w:rsidRDefault="00651784">
            <w:pPr>
              <w:pStyle w:val="TableParagraph"/>
              <w:spacing w:before="154"/>
              <w:ind w:left="134" w:right="111"/>
              <w:jc w:val="center"/>
              <w:rPr>
                <w:rFonts w:ascii="Times New Roman"/>
                <w:b/>
                <w:sz w:val="24"/>
              </w:rPr>
            </w:pPr>
            <w:r>
              <w:rPr>
                <w:rFonts w:ascii="Times New Roman"/>
                <w:b/>
                <w:sz w:val="24"/>
              </w:rPr>
              <w:t>4.2.1.1</w:t>
            </w:r>
          </w:p>
        </w:tc>
        <w:tc>
          <w:tcPr>
            <w:tcW w:w="6351" w:type="dxa"/>
          </w:tcPr>
          <w:p w:rsidR="00581EEA" w:rsidRDefault="00651784" w:rsidP="00AD0B86">
            <w:pPr>
              <w:pStyle w:val="TableParagraph"/>
              <w:spacing w:before="163"/>
              <w:ind w:left="71"/>
              <w:rPr>
                <w:sz w:val="24"/>
              </w:rPr>
            </w:pPr>
            <w:r>
              <w:rPr>
                <w:sz w:val="24"/>
              </w:rPr>
              <w:t xml:space="preserve"> Kütüphane kurulumu için başvuruda bulunulacak.</w:t>
            </w:r>
          </w:p>
        </w:tc>
        <w:tc>
          <w:tcPr>
            <w:tcW w:w="3173" w:type="dxa"/>
          </w:tcPr>
          <w:p w:rsidR="00581EEA" w:rsidRDefault="00651784">
            <w:pPr>
              <w:pStyle w:val="TableParagraph"/>
              <w:spacing w:before="14"/>
              <w:ind w:left="70"/>
              <w:rPr>
                <w:sz w:val="24"/>
              </w:rPr>
            </w:pPr>
            <w:r>
              <w:rPr>
                <w:sz w:val="24"/>
              </w:rPr>
              <w:t>Okul İdaresi</w:t>
            </w:r>
          </w:p>
        </w:tc>
        <w:tc>
          <w:tcPr>
            <w:tcW w:w="3173" w:type="dxa"/>
          </w:tcPr>
          <w:p w:rsidR="00581EEA" w:rsidRDefault="00651784">
            <w:pPr>
              <w:pStyle w:val="TableParagraph"/>
              <w:spacing w:before="14"/>
              <w:ind w:left="70"/>
              <w:rPr>
                <w:sz w:val="24"/>
              </w:rPr>
            </w:pPr>
            <w:r>
              <w:rPr>
                <w:sz w:val="24"/>
              </w:rPr>
              <w:t>Eğitim-Öğretim Yılı</w:t>
            </w:r>
          </w:p>
          <w:p w:rsidR="00581EEA" w:rsidRDefault="00651784">
            <w:pPr>
              <w:pStyle w:val="TableParagraph"/>
              <w:spacing w:before="25" w:line="262" w:lineRule="exact"/>
              <w:ind w:left="70"/>
              <w:rPr>
                <w:sz w:val="24"/>
              </w:rPr>
            </w:pPr>
            <w:r>
              <w:rPr>
                <w:sz w:val="24"/>
              </w:rPr>
              <w:t>Boyunca</w:t>
            </w:r>
          </w:p>
        </w:tc>
      </w:tr>
      <w:tr w:rsidR="00581EEA">
        <w:trPr>
          <w:trHeight w:val="599"/>
        </w:trPr>
        <w:tc>
          <w:tcPr>
            <w:tcW w:w="965" w:type="dxa"/>
          </w:tcPr>
          <w:p w:rsidR="00581EEA" w:rsidRDefault="00651784">
            <w:pPr>
              <w:pStyle w:val="TableParagraph"/>
              <w:spacing w:before="154"/>
              <w:ind w:left="134" w:right="111"/>
              <w:jc w:val="center"/>
              <w:rPr>
                <w:rFonts w:ascii="Times New Roman"/>
                <w:b/>
                <w:sz w:val="24"/>
              </w:rPr>
            </w:pPr>
            <w:r>
              <w:rPr>
                <w:rFonts w:ascii="Times New Roman"/>
                <w:b/>
                <w:sz w:val="24"/>
              </w:rPr>
              <w:t>4.2.2.1</w:t>
            </w:r>
          </w:p>
        </w:tc>
        <w:tc>
          <w:tcPr>
            <w:tcW w:w="6351" w:type="dxa"/>
          </w:tcPr>
          <w:p w:rsidR="00581EEA" w:rsidRDefault="00651784">
            <w:pPr>
              <w:pStyle w:val="TableParagraph"/>
              <w:spacing w:before="14"/>
              <w:ind w:left="71"/>
              <w:rPr>
                <w:sz w:val="24"/>
              </w:rPr>
            </w:pPr>
            <w:r>
              <w:rPr>
                <w:sz w:val="24"/>
              </w:rPr>
              <w:t>Destek Eğitim odasının oluşturulması için başvuruda</w:t>
            </w:r>
          </w:p>
          <w:p w:rsidR="00581EEA" w:rsidRDefault="00651784">
            <w:pPr>
              <w:pStyle w:val="TableParagraph"/>
              <w:spacing w:before="25" w:line="267" w:lineRule="exact"/>
              <w:ind w:left="71"/>
              <w:rPr>
                <w:sz w:val="24"/>
              </w:rPr>
            </w:pPr>
            <w:proofErr w:type="gramStart"/>
            <w:r>
              <w:rPr>
                <w:sz w:val="24"/>
              </w:rPr>
              <w:t>bulunulacak</w:t>
            </w:r>
            <w:proofErr w:type="gramEnd"/>
          </w:p>
        </w:tc>
        <w:tc>
          <w:tcPr>
            <w:tcW w:w="3173" w:type="dxa"/>
          </w:tcPr>
          <w:p w:rsidR="00581EEA" w:rsidRDefault="00651784">
            <w:pPr>
              <w:pStyle w:val="TableParagraph"/>
              <w:spacing w:before="14"/>
              <w:ind w:left="70"/>
              <w:rPr>
                <w:sz w:val="24"/>
              </w:rPr>
            </w:pPr>
            <w:r>
              <w:rPr>
                <w:sz w:val="24"/>
              </w:rPr>
              <w:t>Okul İdaresi</w:t>
            </w:r>
          </w:p>
        </w:tc>
        <w:tc>
          <w:tcPr>
            <w:tcW w:w="3173" w:type="dxa"/>
          </w:tcPr>
          <w:p w:rsidR="00581EEA" w:rsidRDefault="00651784">
            <w:pPr>
              <w:pStyle w:val="TableParagraph"/>
              <w:spacing w:before="14"/>
              <w:ind w:left="70"/>
              <w:rPr>
                <w:sz w:val="24"/>
              </w:rPr>
            </w:pPr>
            <w:r>
              <w:rPr>
                <w:sz w:val="24"/>
              </w:rPr>
              <w:t>Eğitim-Öğretim Yılı</w:t>
            </w:r>
          </w:p>
          <w:p w:rsidR="00581EEA" w:rsidRDefault="00651784">
            <w:pPr>
              <w:pStyle w:val="TableParagraph"/>
              <w:spacing w:before="25" w:line="267" w:lineRule="exact"/>
              <w:ind w:left="70"/>
              <w:rPr>
                <w:sz w:val="24"/>
              </w:rPr>
            </w:pPr>
            <w:r>
              <w:rPr>
                <w:sz w:val="24"/>
              </w:rPr>
              <w:t>Boyunca</w:t>
            </w:r>
          </w:p>
        </w:tc>
      </w:tr>
    </w:tbl>
    <w:p w:rsidR="00581EEA" w:rsidRDefault="00651784">
      <w:pPr>
        <w:spacing w:before="242"/>
        <w:ind w:left="395"/>
        <w:rPr>
          <w:rFonts w:ascii="Arial" w:hAnsi="Arial"/>
          <w:sz w:val="32"/>
        </w:rPr>
      </w:pPr>
      <w:r>
        <w:rPr>
          <w:rFonts w:ascii="Arial" w:hAnsi="Arial"/>
          <w:sz w:val="32"/>
        </w:rPr>
        <w:t>Stratejik Amaç 5:</w:t>
      </w:r>
    </w:p>
    <w:p w:rsidR="00581EEA" w:rsidRDefault="00651784">
      <w:pPr>
        <w:pStyle w:val="GvdeMetni"/>
        <w:spacing w:before="274" w:line="261" w:lineRule="auto"/>
        <w:ind w:left="578" w:right="660" w:firstLine="537"/>
      </w:pPr>
      <w:r>
        <w:t xml:space="preserve">Velileri sağlık, eğitim ve kişisel gelişim konularında bilinçlendirerek,  veli  -okul iş birliği içerisinde öğrencilere okulda </w:t>
      </w:r>
      <w:proofErr w:type="gramStart"/>
      <w:r>
        <w:t>ve  okul</w:t>
      </w:r>
      <w:proofErr w:type="gramEnd"/>
      <w:r>
        <w:t xml:space="preserve"> dışında sağlıklı eğitim ortamı hazırlamak; velilerin okuldaki etkinliklere katılımını</w:t>
      </w:r>
      <w:r>
        <w:rPr>
          <w:spacing w:val="29"/>
        </w:rPr>
        <w:t xml:space="preserve"> </w:t>
      </w:r>
      <w:r>
        <w:t>arttırmak.</w:t>
      </w:r>
    </w:p>
    <w:p w:rsidR="00581EEA" w:rsidRDefault="00581EEA">
      <w:pPr>
        <w:pStyle w:val="GvdeMetni"/>
        <w:rPr>
          <w:sz w:val="28"/>
        </w:rPr>
      </w:pPr>
    </w:p>
    <w:p w:rsidR="00581EEA" w:rsidRDefault="00581EEA">
      <w:pPr>
        <w:pStyle w:val="GvdeMetni"/>
        <w:rPr>
          <w:sz w:val="28"/>
        </w:rPr>
      </w:pPr>
    </w:p>
    <w:p w:rsidR="00581EEA" w:rsidRDefault="00651784">
      <w:pPr>
        <w:pStyle w:val="GvdeMetni"/>
        <w:spacing w:before="248" w:line="324" w:lineRule="auto"/>
        <w:ind w:left="395" w:right="660"/>
      </w:pPr>
      <w:r>
        <w:rPr>
          <w:rFonts w:ascii="Trebuchet MS" w:hAnsi="Trebuchet MS"/>
          <w:i/>
          <w:sz w:val="30"/>
        </w:rPr>
        <w:t>Stratejik</w:t>
      </w:r>
      <w:r>
        <w:rPr>
          <w:rFonts w:ascii="Trebuchet MS" w:hAnsi="Trebuchet MS"/>
          <w:i/>
          <w:spacing w:val="-46"/>
          <w:sz w:val="30"/>
        </w:rPr>
        <w:t xml:space="preserve"> </w:t>
      </w:r>
      <w:r>
        <w:rPr>
          <w:rFonts w:ascii="Trebuchet MS" w:hAnsi="Trebuchet MS"/>
          <w:i/>
          <w:sz w:val="30"/>
        </w:rPr>
        <w:t>Hedef</w:t>
      </w:r>
      <w:r>
        <w:rPr>
          <w:rFonts w:ascii="Trebuchet MS" w:hAnsi="Trebuchet MS"/>
          <w:i/>
          <w:spacing w:val="-50"/>
          <w:sz w:val="30"/>
        </w:rPr>
        <w:t xml:space="preserve"> </w:t>
      </w:r>
      <w:proofErr w:type="gramStart"/>
      <w:r>
        <w:rPr>
          <w:rFonts w:ascii="Trebuchet MS" w:hAnsi="Trebuchet MS"/>
          <w:i/>
          <w:sz w:val="30"/>
        </w:rPr>
        <w:t>5.1</w:t>
      </w:r>
      <w:proofErr w:type="gramEnd"/>
      <w:r>
        <w:rPr>
          <w:rFonts w:ascii="Trebuchet MS" w:hAnsi="Trebuchet MS"/>
          <w:i/>
          <w:sz w:val="30"/>
        </w:rPr>
        <w:t>.</w:t>
      </w:r>
      <w:r>
        <w:rPr>
          <w:rFonts w:ascii="Trebuchet MS" w:hAnsi="Trebuchet MS"/>
          <w:i/>
          <w:spacing w:val="-12"/>
          <w:sz w:val="30"/>
        </w:rPr>
        <w:t xml:space="preserve"> </w:t>
      </w:r>
      <w:r>
        <w:t>Plan</w:t>
      </w:r>
      <w:r>
        <w:rPr>
          <w:spacing w:val="-21"/>
        </w:rPr>
        <w:t xml:space="preserve"> </w:t>
      </w:r>
      <w:r>
        <w:t>dönemi</w:t>
      </w:r>
      <w:r>
        <w:rPr>
          <w:spacing w:val="-16"/>
        </w:rPr>
        <w:t xml:space="preserve"> </w:t>
      </w:r>
      <w:r>
        <w:t>sonuna</w:t>
      </w:r>
      <w:r>
        <w:rPr>
          <w:spacing w:val="-18"/>
        </w:rPr>
        <w:t xml:space="preserve"> </w:t>
      </w:r>
      <w:r>
        <w:t>kadar</w:t>
      </w:r>
      <w:r>
        <w:rPr>
          <w:spacing w:val="-17"/>
        </w:rPr>
        <w:t xml:space="preserve"> </w:t>
      </w:r>
      <w:r>
        <w:t>tüm</w:t>
      </w:r>
      <w:r>
        <w:rPr>
          <w:spacing w:val="-18"/>
        </w:rPr>
        <w:t xml:space="preserve"> </w:t>
      </w:r>
      <w:r>
        <w:t>velileri,</w:t>
      </w:r>
      <w:r>
        <w:rPr>
          <w:spacing w:val="-17"/>
        </w:rPr>
        <w:t xml:space="preserve"> </w:t>
      </w:r>
      <w:r>
        <w:t>anne-baba</w:t>
      </w:r>
      <w:r>
        <w:rPr>
          <w:spacing w:val="-18"/>
        </w:rPr>
        <w:t xml:space="preserve"> </w:t>
      </w:r>
      <w:r>
        <w:t>sorumlulukları</w:t>
      </w:r>
      <w:r>
        <w:rPr>
          <w:spacing w:val="-22"/>
        </w:rPr>
        <w:t xml:space="preserve"> </w:t>
      </w:r>
      <w:r>
        <w:t>ve</w:t>
      </w:r>
      <w:r>
        <w:rPr>
          <w:spacing w:val="-18"/>
        </w:rPr>
        <w:t xml:space="preserve"> </w:t>
      </w:r>
      <w:r>
        <w:t>çocuğun</w:t>
      </w:r>
      <w:r>
        <w:rPr>
          <w:spacing w:val="-18"/>
        </w:rPr>
        <w:t xml:space="preserve"> </w:t>
      </w:r>
      <w:r>
        <w:t>gelişim</w:t>
      </w:r>
      <w:r>
        <w:rPr>
          <w:spacing w:val="-18"/>
        </w:rPr>
        <w:t xml:space="preserve"> </w:t>
      </w:r>
      <w:r>
        <w:t>aşamaları konularında</w:t>
      </w:r>
      <w:r>
        <w:rPr>
          <w:spacing w:val="3"/>
        </w:rPr>
        <w:t xml:space="preserve"> </w:t>
      </w:r>
      <w:r>
        <w:t>bilinçlendirmek</w:t>
      </w:r>
    </w:p>
    <w:p w:rsidR="00581EEA" w:rsidRDefault="00581EEA">
      <w:pPr>
        <w:pStyle w:val="GvdeMetni"/>
        <w:spacing w:before="1"/>
        <w:rPr>
          <w:sz w:val="13"/>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8"/>
        <w:gridCol w:w="5260"/>
        <w:gridCol w:w="998"/>
        <w:gridCol w:w="1142"/>
        <w:gridCol w:w="1084"/>
        <w:gridCol w:w="1050"/>
        <w:gridCol w:w="1141"/>
        <w:gridCol w:w="1045"/>
      </w:tblGrid>
      <w:tr w:rsidR="00581EEA">
        <w:trPr>
          <w:trHeight w:val="417"/>
        </w:trPr>
        <w:tc>
          <w:tcPr>
            <w:tcW w:w="1838" w:type="dxa"/>
            <w:vMerge w:val="restart"/>
          </w:tcPr>
          <w:p w:rsidR="00581EEA" w:rsidRDefault="00581EEA">
            <w:pPr>
              <w:pStyle w:val="TableParagraph"/>
              <w:spacing w:before="8"/>
              <w:ind w:left="0"/>
              <w:rPr>
                <w:sz w:val="20"/>
              </w:rPr>
            </w:pPr>
          </w:p>
          <w:p w:rsidR="00581EEA" w:rsidRDefault="00651784">
            <w:pPr>
              <w:pStyle w:val="TableParagraph"/>
              <w:rPr>
                <w:rFonts w:ascii="Times New Roman"/>
                <w:b/>
              </w:rPr>
            </w:pPr>
            <w:r>
              <w:rPr>
                <w:rFonts w:ascii="Times New Roman"/>
                <w:b/>
                <w:w w:val="115"/>
              </w:rPr>
              <w:t>No</w:t>
            </w:r>
          </w:p>
        </w:tc>
        <w:tc>
          <w:tcPr>
            <w:tcW w:w="5260" w:type="dxa"/>
            <w:vMerge w:val="restart"/>
          </w:tcPr>
          <w:p w:rsidR="00581EEA" w:rsidRDefault="00651784">
            <w:pPr>
              <w:pStyle w:val="TableParagraph"/>
              <w:spacing w:before="125" w:line="249" w:lineRule="auto"/>
              <w:ind w:left="105" w:right="2376"/>
              <w:rPr>
                <w:rFonts w:ascii="Times New Roman" w:hAnsi="Times New Roman"/>
                <w:b/>
                <w:sz w:val="20"/>
              </w:rPr>
            </w:pPr>
            <w:r>
              <w:rPr>
                <w:rFonts w:ascii="Times New Roman" w:hAnsi="Times New Roman"/>
                <w:b/>
                <w:sz w:val="20"/>
              </w:rPr>
              <w:t xml:space="preserve">PERFORMANS </w:t>
            </w:r>
            <w:r>
              <w:rPr>
                <w:rFonts w:ascii="Times New Roman" w:hAnsi="Times New Roman"/>
                <w:b/>
                <w:w w:val="105"/>
                <w:sz w:val="20"/>
              </w:rPr>
              <w:t>GÖSTERGESİ</w:t>
            </w:r>
          </w:p>
        </w:tc>
        <w:tc>
          <w:tcPr>
            <w:tcW w:w="998" w:type="dxa"/>
          </w:tcPr>
          <w:p w:rsidR="00581EEA" w:rsidRDefault="00651784">
            <w:pPr>
              <w:pStyle w:val="TableParagraph"/>
              <w:spacing w:before="86"/>
              <w:ind w:left="111"/>
              <w:rPr>
                <w:rFonts w:ascii="Times New Roman"/>
                <w:b/>
                <w:sz w:val="20"/>
              </w:rPr>
            </w:pPr>
            <w:r>
              <w:rPr>
                <w:rFonts w:ascii="Times New Roman"/>
                <w:b/>
                <w:w w:val="105"/>
                <w:sz w:val="20"/>
              </w:rPr>
              <w:t>Mevcut</w:t>
            </w:r>
          </w:p>
        </w:tc>
        <w:tc>
          <w:tcPr>
            <w:tcW w:w="5462" w:type="dxa"/>
            <w:gridSpan w:val="5"/>
          </w:tcPr>
          <w:p w:rsidR="00581EEA" w:rsidRDefault="00651784">
            <w:pPr>
              <w:pStyle w:val="TableParagraph"/>
              <w:spacing w:before="77"/>
              <w:ind w:left="116"/>
              <w:rPr>
                <w:rFonts w:ascii="Times New Roman"/>
                <w:b/>
              </w:rPr>
            </w:pPr>
            <w:r>
              <w:rPr>
                <w:rFonts w:ascii="Times New Roman"/>
                <w:b/>
              </w:rPr>
              <w:t>HEDEF</w:t>
            </w:r>
          </w:p>
        </w:tc>
      </w:tr>
      <w:tr w:rsidR="00581EEA">
        <w:trPr>
          <w:trHeight w:val="302"/>
        </w:trPr>
        <w:tc>
          <w:tcPr>
            <w:tcW w:w="1838" w:type="dxa"/>
            <w:vMerge/>
            <w:tcBorders>
              <w:top w:val="nil"/>
            </w:tcBorders>
          </w:tcPr>
          <w:p w:rsidR="00581EEA" w:rsidRDefault="00581EEA">
            <w:pPr>
              <w:rPr>
                <w:sz w:val="2"/>
                <w:szCs w:val="2"/>
              </w:rPr>
            </w:pPr>
          </w:p>
        </w:tc>
        <w:tc>
          <w:tcPr>
            <w:tcW w:w="5260" w:type="dxa"/>
            <w:vMerge/>
            <w:tcBorders>
              <w:top w:val="nil"/>
            </w:tcBorders>
          </w:tcPr>
          <w:p w:rsidR="00581EEA" w:rsidRDefault="00581EEA">
            <w:pPr>
              <w:rPr>
                <w:sz w:val="2"/>
                <w:szCs w:val="2"/>
              </w:rPr>
            </w:pPr>
          </w:p>
        </w:tc>
        <w:tc>
          <w:tcPr>
            <w:tcW w:w="998" w:type="dxa"/>
          </w:tcPr>
          <w:p w:rsidR="00581EEA" w:rsidRDefault="00651784">
            <w:pPr>
              <w:pStyle w:val="TableParagraph"/>
              <w:spacing w:before="20"/>
              <w:ind w:left="111"/>
              <w:rPr>
                <w:rFonts w:ascii="Times New Roman"/>
                <w:b/>
              </w:rPr>
            </w:pPr>
            <w:r>
              <w:rPr>
                <w:rFonts w:ascii="Times New Roman"/>
                <w:b/>
              </w:rPr>
              <w:t>2018</w:t>
            </w:r>
          </w:p>
        </w:tc>
        <w:tc>
          <w:tcPr>
            <w:tcW w:w="1142" w:type="dxa"/>
          </w:tcPr>
          <w:p w:rsidR="00581EEA" w:rsidRDefault="00651784">
            <w:pPr>
              <w:pStyle w:val="TableParagraph"/>
              <w:spacing w:before="20"/>
              <w:ind w:left="111"/>
              <w:rPr>
                <w:rFonts w:ascii="Times New Roman"/>
                <w:b/>
              </w:rPr>
            </w:pPr>
            <w:r>
              <w:rPr>
                <w:rFonts w:ascii="Times New Roman"/>
                <w:b/>
              </w:rPr>
              <w:t>2019</w:t>
            </w:r>
          </w:p>
        </w:tc>
        <w:tc>
          <w:tcPr>
            <w:tcW w:w="1084" w:type="dxa"/>
          </w:tcPr>
          <w:p w:rsidR="00581EEA" w:rsidRDefault="00651784">
            <w:pPr>
              <w:pStyle w:val="TableParagraph"/>
              <w:spacing w:before="20"/>
              <w:ind w:left="0" w:right="523"/>
              <w:jc w:val="right"/>
              <w:rPr>
                <w:rFonts w:ascii="Times New Roman"/>
                <w:b/>
              </w:rPr>
            </w:pPr>
            <w:r>
              <w:rPr>
                <w:rFonts w:ascii="Times New Roman"/>
                <w:b/>
              </w:rPr>
              <w:t>2020</w:t>
            </w:r>
          </w:p>
        </w:tc>
        <w:tc>
          <w:tcPr>
            <w:tcW w:w="1050" w:type="dxa"/>
          </w:tcPr>
          <w:p w:rsidR="00581EEA" w:rsidRDefault="00651784">
            <w:pPr>
              <w:pStyle w:val="TableParagraph"/>
              <w:spacing w:before="20"/>
              <w:ind w:left="0" w:right="483"/>
              <w:jc w:val="right"/>
              <w:rPr>
                <w:rFonts w:ascii="Times New Roman"/>
                <w:b/>
              </w:rPr>
            </w:pPr>
            <w:r>
              <w:rPr>
                <w:rFonts w:ascii="Times New Roman"/>
                <w:b/>
              </w:rPr>
              <w:t>2021</w:t>
            </w:r>
          </w:p>
        </w:tc>
        <w:tc>
          <w:tcPr>
            <w:tcW w:w="1141" w:type="dxa"/>
          </w:tcPr>
          <w:p w:rsidR="00581EEA" w:rsidRDefault="00651784">
            <w:pPr>
              <w:pStyle w:val="TableParagraph"/>
              <w:spacing w:before="20"/>
              <w:ind w:left="114"/>
              <w:rPr>
                <w:rFonts w:ascii="Times New Roman"/>
                <w:b/>
              </w:rPr>
            </w:pPr>
            <w:r>
              <w:rPr>
                <w:rFonts w:ascii="Times New Roman"/>
                <w:b/>
              </w:rPr>
              <w:t>2022</w:t>
            </w:r>
          </w:p>
        </w:tc>
        <w:tc>
          <w:tcPr>
            <w:tcW w:w="1045" w:type="dxa"/>
          </w:tcPr>
          <w:p w:rsidR="00581EEA" w:rsidRDefault="00651784">
            <w:pPr>
              <w:pStyle w:val="TableParagraph"/>
              <w:spacing w:before="20"/>
              <w:ind w:left="0" w:right="480"/>
              <w:jc w:val="right"/>
              <w:rPr>
                <w:rFonts w:ascii="Times New Roman"/>
                <w:b/>
              </w:rPr>
            </w:pPr>
            <w:r>
              <w:rPr>
                <w:rFonts w:ascii="Times New Roman"/>
                <w:b/>
              </w:rPr>
              <w:t>2023</w:t>
            </w:r>
          </w:p>
        </w:tc>
      </w:tr>
      <w:tr w:rsidR="00581EEA">
        <w:trPr>
          <w:trHeight w:val="546"/>
        </w:trPr>
        <w:tc>
          <w:tcPr>
            <w:tcW w:w="1838" w:type="dxa"/>
          </w:tcPr>
          <w:p w:rsidR="00581EEA" w:rsidRDefault="00651784">
            <w:pPr>
              <w:pStyle w:val="TableParagraph"/>
              <w:spacing w:before="140"/>
              <w:rPr>
                <w:rFonts w:ascii="Times New Roman"/>
                <w:b/>
              </w:rPr>
            </w:pPr>
            <w:r>
              <w:rPr>
                <w:rFonts w:ascii="Times New Roman"/>
                <w:b/>
                <w:color w:val="FF0000"/>
              </w:rPr>
              <w:t>PG.5.1.1</w:t>
            </w:r>
          </w:p>
        </w:tc>
        <w:tc>
          <w:tcPr>
            <w:tcW w:w="5260" w:type="dxa"/>
          </w:tcPr>
          <w:p w:rsidR="00581EEA" w:rsidRDefault="00AD0B86">
            <w:pPr>
              <w:pStyle w:val="TableParagraph"/>
              <w:spacing w:before="24"/>
              <w:ind w:left="105"/>
              <w:rPr>
                <w:sz w:val="24"/>
              </w:rPr>
            </w:pPr>
            <w:r>
              <w:rPr>
                <w:sz w:val="24"/>
              </w:rPr>
              <w:t>Öğretmenlere</w:t>
            </w:r>
            <w:r w:rsidR="00651784">
              <w:rPr>
                <w:sz w:val="24"/>
              </w:rPr>
              <w:t xml:space="preserve"> verilen seminer sayısı</w:t>
            </w:r>
          </w:p>
        </w:tc>
        <w:tc>
          <w:tcPr>
            <w:tcW w:w="998" w:type="dxa"/>
          </w:tcPr>
          <w:p w:rsidR="00581EEA" w:rsidRDefault="00651784">
            <w:pPr>
              <w:pStyle w:val="TableParagraph"/>
              <w:spacing w:before="148"/>
              <w:ind w:left="17"/>
              <w:jc w:val="center"/>
            </w:pPr>
            <w:r>
              <w:rPr>
                <w:w w:val="90"/>
              </w:rPr>
              <w:t>3</w:t>
            </w:r>
          </w:p>
        </w:tc>
        <w:tc>
          <w:tcPr>
            <w:tcW w:w="1142" w:type="dxa"/>
          </w:tcPr>
          <w:p w:rsidR="00581EEA" w:rsidRDefault="00651784">
            <w:pPr>
              <w:pStyle w:val="TableParagraph"/>
              <w:spacing w:before="148"/>
              <w:ind w:left="8"/>
              <w:jc w:val="center"/>
            </w:pPr>
            <w:r>
              <w:rPr>
                <w:w w:val="88"/>
              </w:rPr>
              <w:t>4</w:t>
            </w:r>
          </w:p>
        </w:tc>
        <w:tc>
          <w:tcPr>
            <w:tcW w:w="1084" w:type="dxa"/>
          </w:tcPr>
          <w:p w:rsidR="00581EEA" w:rsidRDefault="00651784">
            <w:pPr>
              <w:pStyle w:val="TableParagraph"/>
              <w:spacing w:before="148"/>
              <w:ind w:left="0" w:right="475"/>
              <w:jc w:val="right"/>
            </w:pPr>
            <w:r>
              <w:rPr>
                <w:w w:val="88"/>
              </w:rPr>
              <w:t>4</w:t>
            </w:r>
          </w:p>
        </w:tc>
        <w:tc>
          <w:tcPr>
            <w:tcW w:w="1050" w:type="dxa"/>
          </w:tcPr>
          <w:p w:rsidR="00581EEA" w:rsidRDefault="00651784">
            <w:pPr>
              <w:pStyle w:val="TableParagraph"/>
              <w:spacing w:before="148"/>
              <w:ind w:left="0" w:right="454"/>
              <w:jc w:val="right"/>
            </w:pPr>
            <w:r>
              <w:rPr>
                <w:w w:val="88"/>
              </w:rPr>
              <w:t>4</w:t>
            </w:r>
          </w:p>
        </w:tc>
        <w:tc>
          <w:tcPr>
            <w:tcW w:w="1141" w:type="dxa"/>
          </w:tcPr>
          <w:p w:rsidR="00581EEA" w:rsidRDefault="00651784">
            <w:pPr>
              <w:pStyle w:val="TableParagraph"/>
              <w:spacing w:before="148"/>
              <w:ind w:left="14"/>
              <w:jc w:val="center"/>
            </w:pPr>
            <w:r>
              <w:rPr>
                <w:w w:val="88"/>
              </w:rPr>
              <w:t>4</w:t>
            </w:r>
          </w:p>
        </w:tc>
        <w:tc>
          <w:tcPr>
            <w:tcW w:w="1045" w:type="dxa"/>
          </w:tcPr>
          <w:p w:rsidR="00581EEA" w:rsidRDefault="00651784">
            <w:pPr>
              <w:pStyle w:val="TableParagraph"/>
              <w:spacing w:before="148"/>
              <w:ind w:left="0" w:right="451"/>
              <w:jc w:val="right"/>
            </w:pPr>
            <w:r>
              <w:rPr>
                <w:w w:val="88"/>
              </w:rPr>
              <w:t>4</w:t>
            </w:r>
          </w:p>
        </w:tc>
      </w:tr>
    </w:tbl>
    <w:p w:rsidR="00581EEA" w:rsidRDefault="00581EEA">
      <w:pPr>
        <w:pStyle w:val="GvdeMetni"/>
        <w:rPr>
          <w:sz w:val="28"/>
        </w:rPr>
      </w:pPr>
    </w:p>
    <w:p w:rsidR="00581EEA" w:rsidRDefault="00581EEA">
      <w:pPr>
        <w:pStyle w:val="GvdeMetni"/>
        <w:spacing w:before="3"/>
        <w:rPr>
          <w:sz w:val="23"/>
        </w:rPr>
      </w:pPr>
    </w:p>
    <w:p w:rsidR="00581EEA" w:rsidRDefault="00651784">
      <w:pPr>
        <w:pStyle w:val="Heading2"/>
        <w:spacing w:before="1"/>
      </w:pPr>
      <w:r>
        <w:rPr>
          <w:w w:val="105"/>
        </w:rPr>
        <w:t>Eylemler</w:t>
      </w:r>
    </w:p>
    <w:p w:rsidR="00581EEA" w:rsidRDefault="00581EEA">
      <w:pPr>
        <w:pStyle w:val="GvdeMetni"/>
        <w:spacing w:before="3"/>
        <w:rPr>
          <w:rFonts w:ascii="Times New Roman"/>
          <w:b/>
          <w:sz w:val="22"/>
        </w:rPr>
      </w:pPr>
    </w:p>
    <w:tbl>
      <w:tblPr>
        <w:tblStyle w:val="TableNormal"/>
        <w:tblW w:w="0" w:type="auto"/>
        <w:tblInd w:w="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1"/>
        <w:gridCol w:w="5544"/>
        <w:gridCol w:w="3173"/>
        <w:gridCol w:w="3173"/>
      </w:tblGrid>
      <w:tr w:rsidR="00581EEA">
        <w:trPr>
          <w:trHeight w:val="440"/>
        </w:trPr>
        <w:tc>
          <w:tcPr>
            <w:tcW w:w="1771" w:type="dxa"/>
          </w:tcPr>
          <w:p w:rsidR="00581EEA" w:rsidRDefault="00651784">
            <w:pPr>
              <w:pStyle w:val="TableParagraph"/>
              <w:spacing w:before="78"/>
              <w:ind w:left="537" w:right="514"/>
              <w:jc w:val="center"/>
              <w:rPr>
                <w:rFonts w:ascii="Times New Roman"/>
                <w:b/>
                <w:sz w:val="24"/>
              </w:rPr>
            </w:pPr>
            <w:r>
              <w:rPr>
                <w:rFonts w:ascii="Times New Roman"/>
                <w:b/>
                <w:w w:val="115"/>
                <w:sz w:val="24"/>
              </w:rPr>
              <w:t>No</w:t>
            </w:r>
          </w:p>
        </w:tc>
        <w:tc>
          <w:tcPr>
            <w:tcW w:w="5544" w:type="dxa"/>
          </w:tcPr>
          <w:p w:rsidR="00581EEA" w:rsidRDefault="00651784">
            <w:pPr>
              <w:pStyle w:val="TableParagraph"/>
              <w:spacing w:before="78"/>
              <w:ind w:left="1978" w:right="1957"/>
              <w:jc w:val="center"/>
              <w:rPr>
                <w:rFonts w:ascii="Times New Roman" w:hAnsi="Times New Roman"/>
                <w:b/>
                <w:sz w:val="24"/>
              </w:rPr>
            </w:pPr>
            <w:r>
              <w:rPr>
                <w:rFonts w:ascii="Times New Roman" w:hAnsi="Times New Roman"/>
                <w:b/>
                <w:w w:val="110"/>
                <w:sz w:val="24"/>
              </w:rPr>
              <w:t>Eylem İfadesi</w:t>
            </w:r>
          </w:p>
        </w:tc>
        <w:tc>
          <w:tcPr>
            <w:tcW w:w="3173" w:type="dxa"/>
          </w:tcPr>
          <w:p w:rsidR="00581EEA" w:rsidRDefault="00651784">
            <w:pPr>
              <w:pStyle w:val="TableParagraph"/>
              <w:spacing w:before="78"/>
              <w:ind w:left="604"/>
              <w:rPr>
                <w:rFonts w:ascii="Times New Roman"/>
                <w:b/>
                <w:sz w:val="24"/>
              </w:rPr>
            </w:pPr>
            <w:r>
              <w:rPr>
                <w:rFonts w:ascii="Times New Roman"/>
                <w:b/>
                <w:w w:val="110"/>
                <w:sz w:val="24"/>
              </w:rPr>
              <w:t>Eylem Sorumlusu</w:t>
            </w:r>
          </w:p>
        </w:tc>
        <w:tc>
          <w:tcPr>
            <w:tcW w:w="3173" w:type="dxa"/>
          </w:tcPr>
          <w:p w:rsidR="00581EEA" w:rsidRDefault="00651784">
            <w:pPr>
              <w:pStyle w:val="TableParagraph"/>
              <w:spacing w:before="78"/>
              <w:ind w:left="868"/>
              <w:rPr>
                <w:rFonts w:ascii="Times New Roman"/>
                <w:b/>
                <w:sz w:val="24"/>
              </w:rPr>
            </w:pPr>
            <w:r>
              <w:rPr>
                <w:rFonts w:ascii="Times New Roman"/>
                <w:b/>
                <w:w w:val="105"/>
                <w:sz w:val="24"/>
              </w:rPr>
              <w:t>Eylem Tarihi</w:t>
            </w:r>
          </w:p>
        </w:tc>
      </w:tr>
      <w:tr w:rsidR="00581EEA">
        <w:trPr>
          <w:trHeight w:val="843"/>
        </w:trPr>
        <w:tc>
          <w:tcPr>
            <w:tcW w:w="1771" w:type="dxa"/>
          </w:tcPr>
          <w:p w:rsidR="00581EEA" w:rsidRDefault="00581EEA">
            <w:pPr>
              <w:pStyle w:val="TableParagraph"/>
              <w:spacing w:before="3"/>
              <w:ind w:left="0"/>
              <w:rPr>
                <w:rFonts w:ascii="Times New Roman"/>
                <w:b/>
                <w:sz w:val="24"/>
              </w:rPr>
            </w:pPr>
          </w:p>
          <w:p w:rsidR="00581EEA" w:rsidRDefault="00651784">
            <w:pPr>
              <w:pStyle w:val="TableParagraph"/>
              <w:ind w:left="537" w:right="514"/>
              <w:jc w:val="center"/>
              <w:rPr>
                <w:rFonts w:ascii="Times New Roman"/>
                <w:b/>
                <w:sz w:val="24"/>
              </w:rPr>
            </w:pPr>
            <w:r>
              <w:rPr>
                <w:rFonts w:ascii="Times New Roman"/>
                <w:b/>
                <w:sz w:val="24"/>
              </w:rPr>
              <w:t>5.1.1.1</w:t>
            </w:r>
          </w:p>
        </w:tc>
        <w:tc>
          <w:tcPr>
            <w:tcW w:w="5544" w:type="dxa"/>
          </w:tcPr>
          <w:p w:rsidR="00581EEA" w:rsidRDefault="003B65F6">
            <w:pPr>
              <w:pStyle w:val="TableParagraph"/>
              <w:spacing w:before="14" w:line="331" w:lineRule="auto"/>
              <w:ind w:left="254"/>
            </w:pPr>
            <w:r>
              <w:t xml:space="preserve">Kurum </w:t>
            </w:r>
            <w:r w:rsidR="00651784">
              <w:t>Rehber Öğretmenlerimizce velilere yönelik seminer çalışmaları yapılacak.</w:t>
            </w:r>
          </w:p>
        </w:tc>
        <w:tc>
          <w:tcPr>
            <w:tcW w:w="3173" w:type="dxa"/>
          </w:tcPr>
          <w:p w:rsidR="00581EEA" w:rsidRDefault="00651784">
            <w:pPr>
              <w:pStyle w:val="TableParagraph"/>
              <w:spacing w:before="14"/>
              <w:ind w:left="71"/>
              <w:rPr>
                <w:sz w:val="24"/>
              </w:rPr>
            </w:pPr>
            <w:r>
              <w:rPr>
                <w:sz w:val="24"/>
              </w:rPr>
              <w:t>Rehberlik Servisi</w:t>
            </w:r>
          </w:p>
        </w:tc>
        <w:tc>
          <w:tcPr>
            <w:tcW w:w="3173" w:type="dxa"/>
          </w:tcPr>
          <w:p w:rsidR="00581EEA" w:rsidRDefault="00651784">
            <w:pPr>
              <w:pStyle w:val="TableParagraph"/>
              <w:spacing w:before="14" w:line="261" w:lineRule="auto"/>
              <w:ind w:left="71" w:right="963"/>
              <w:rPr>
                <w:sz w:val="24"/>
              </w:rPr>
            </w:pPr>
            <w:r>
              <w:rPr>
                <w:sz w:val="24"/>
              </w:rPr>
              <w:t>Eğitim-Öğretim Yılı Boyunca</w:t>
            </w:r>
          </w:p>
        </w:tc>
      </w:tr>
    </w:tbl>
    <w:p w:rsidR="00581EEA" w:rsidRDefault="00581EEA">
      <w:pPr>
        <w:spacing w:line="261" w:lineRule="auto"/>
        <w:rPr>
          <w:sz w:val="24"/>
        </w:rPr>
        <w:sectPr w:rsidR="00581EEA">
          <w:pgSz w:w="16840" w:h="11900" w:orient="landscape"/>
          <w:pgMar w:top="1060" w:right="980" w:bottom="1140" w:left="1020" w:header="0" w:footer="879" w:gutter="0"/>
          <w:cols w:space="708"/>
        </w:sectPr>
      </w:pPr>
    </w:p>
    <w:p w:rsidR="00581EEA" w:rsidRDefault="00581EEA">
      <w:pPr>
        <w:pStyle w:val="GvdeMetni"/>
        <w:rPr>
          <w:rFonts w:ascii="Times New Roman"/>
          <w:b/>
          <w:sz w:val="20"/>
        </w:rPr>
      </w:pPr>
    </w:p>
    <w:p w:rsidR="00581EEA" w:rsidRDefault="00581EEA">
      <w:pPr>
        <w:pStyle w:val="GvdeMetni"/>
        <w:rPr>
          <w:rFonts w:ascii="Times New Roman"/>
          <w:b/>
          <w:sz w:val="20"/>
        </w:rPr>
      </w:pPr>
    </w:p>
    <w:p w:rsidR="00581EEA" w:rsidRDefault="00581EEA">
      <w:pPr>
        <w:pStyle w:val="GvdeMetni"/>
        <w:spacing w:before="11"/>
        <w:rPr>
          <w:rFonts w:ascii="Times New Roman"/>
          <w:b/>
          <w:sz w:val="29"/>
        </w:rPr>
      </w:pPr>
    </w:p>
    <w:p w:rsidR="00581EEA" w:rsidRDefault="00651784">
      <w:pPr>
        <w:pStyle w:val="Heading2"/>
        <w:numPr>
          <w:ilvl w:val="0"/>
          <w:numId w:val="1"/>
        </w:numPr>
        <w:tabs>
          <w:tab w:val="left" w:pos="756"/>
        </w:tabs>
        <w:spacing w:before="95"/>
        <w:ind w:hanging="361"/>
      </w:pPr>
      <w:bookmarkStart w:id="17" w:name="_TOC_250001"/>
      <w:r>
        <w:rPr>
          <w:color w:val="00AFEF"/>
        </w:rPr>
        <w:t>BÖLÜM:</w:t>
      </w:r>
      <w:r>
        <w:rPr>
          <w:color w:val="00AFEF"/>
          <w:spacing w:val="4"/>
        </w:rPr>
        <w:t xml:space="preserve"> </w:t>
      </w:r>
      <w:bookmarkEnd w:id="17"/>
      <w:r>
        <w:rPr>
          <w:color w:val="00AFEF"/>
        </w:rPr>
        <w:t>MALİYETLENDİRME</w:t>
      </w:r>
    </w:p>
    <w:p w:rsidR="00581EEA" w:rsidRDefault="00581EEA">
      <w:pPr>
        <w:pStyle w:val="GvdeMetni"/>
        <w:spacing w:before="1"/>
        <w:rPr>
          <w:rFonts w:ascii="Times New Roman"/>
          <w:b/>
          <w:sz w:val="47"/>
        </w:rPr>
      </w:pPr>
    </w:p>
    <w:p w:rsidR="00581EEA" w:rsidRDefault="00651784">
      <w:pPr>
        <w:ind w:left="395"/>
        <w:rPr>
          <w:rFonts w:ascii="Times New Roman" w:hAnsi="Times New Roman"/>
          <w:b/>
          <w:sz w:val="24"/>
        </w:rPr>
      </w:pPr>
      <w:r>
        <w:rPr>
          <w:rFonts w:ascii="Times New Roman" w:hAnsi="Times New Roman"/>
          <w:b/>
          <w:w w:val="105"/>
          <w:sz w:val="24"/>
        </w:rPr>
        <w:t xml:space="preserve">2019-2023 Stratejik Planı Faaliyet/Proje </w:t>
      </w:r>
      <w:proofErr w:type="spellStart"/>
      <w:r>
        <w:rPr>
          <w:rFonts w:ascii="Times New Roman" w:hAnsi="Times New Roman"/>
          <w:b/>
          <w:w w:val="105"/>
          <w:sz w:val="24"/>
        </w:rPr>
        <w:t>Maliyetlendirme</w:t>
      </w:r>
      <w:proofErr w:type="spellEnd"/>
      <w:r>
        <w:rPr>
          <w:rFonts w:ascii="Times New Roman" w:hAnsi="Times New Roman"/>
          <w:b/>
          <w:w w:val="105"/>
          <w:sz w:val="24"/>
        </w:rPr>
        <w:t xml:space="preserve"> Tablosu</w:t>
      </w:r>
    </w:p>
    <w:p w:rsidR="00581EEA" w:rsidRDefault="00581EEA">
      <w:pPr>
        <w:pStyle w:val="GvdeMetni"/>
        <w:rPr>
          <w:rFonts w:ascii="Times New Roman"/>
          <w:b/>
          <w:sz w:val="20"/>
        </w:rPr>
      </w:pPr>
    </w:p>
    <w:p w:rsidR="00581EEA" w:rsidRDefault="00581EEA">
      <w:pPr>
        <w:pStyle w:val="GvdeMetni"/>
        <w:spacing w:before="7" w:after="1"/>
        <w:rPr>
          <w:rFonts w:ascii="Times New Roman"/>
          <w:b/>
          <w:sz w:val="27"/>
        </w:rPr>
      </w:pPr>
    </w:p>
    <w:tbl>
      <w:tblPr>
        <w:tblStyle w:val="TableNormal"/>
        <w:tblW w:w="0" w:type="auto"/>
        <w:tblInd w:w="4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822"/>
        <w:gridCol w:w="1166"/>
        <w:gridCol w:w="1166"/>
        <w:gridCol w:w="1166"/>
        <w:gridCol w:w="1166"/>
        <w:gridCol w:w="1166"/>
        <w:gridCol w:w="1608"/>
      </w:tblGrid>
      <w:tr w:rsidR="00581EEA">
        <w:trPr>
          <w:trHeight w:val="1117"/>
        </w:trPr>
        <w:tc>
          <w:tcPr>
            <w:tcW w:w="5822" w:type="dxa"/>
            <w:tcBorders>
              <w:bottom w:val="single" w:sz="4" w:space="0" w:color="000000"/>
              <w:right w:val="single" w:sz="4" w:space="0" w:color="000000"/>
            </w:tcBorders>
            <w:shd w:val="clear" w:color="auto" w:fill="F69445"/>
          </w:tcPr>
          <w:p w:rsidR="00581EEA" w:rsidRDefault="00581EEA">
            <w:pPr>
              <w:pStyle w:val="TableParagraph"/>
              <w:spacing w:before="11"/>
              <w:ind w:left="0"/>
              <w:rPr>
                <w:rFonts w:ascii="Times New Roman"/>
                <w:b/>
                <w:sz w:val="35"/>
              </w:rPr>
            </w:pPr>
          </w:p>
          <w:p w:rsidR="00581EEA" w:rsidRDefault="00651784">
            <w:pPr>
              <w:pStyle w:val="TableParagraph"/>
              <w:ind w:left="71"/>
              <w:rPr>
                <w:rFonts w:ascii="Times New Roman"/>
                <w:b/>
                <w:sz w:val="24"/>
              </w:rPr>
            </w:pPr>
            <w:r>
              <w:rPr>
                <w:rFonts w:ascii="Times New Roman"/>
                <w:b/>
                <w:w w:val="105"/>
                <w:sz w:val="24"/>
              </w:rPr>
              <w:t>Kaynak Tablosu</w:t>
            </w:r>
          </w:p>
        </w:tc>
        <w:tc>
          <w:tcPr>
            <w:tcW w:w="1166" w:type="dxa"/>
            <w:tcBorders>
              <w:left w:val="single" w:sz="4" w:space="0" w:color="000000"/>
              <w:bottom w:val="single" w:sz="4" w:space="0" w:color="000000"/>
              <w:right w:val="single" w:sz="4" w:space="0" w:color="000000"/>
            </w:tcBorders>
            <w:shd w:val="clear" w:color="auto" w:fill="F69445"/>
          </w:tcPr>
          <w:p w:rsidR="00581EEA" w:rsidRDefault="00581EEA">
            <w:pPr>
              <w:pStyle w:val="TableParagraph"/>
              <w:spacing w:before="2"/>
              <w:ind w:left="0"/>
              <w:rPr>
                <w:rFonts w:ascii="Times New Roman"/>
                <w:b/>
                <w:sz w:val="37"/>
              </w:rPr>
            </w:pPr>
          </w:p>
          <w:p w:rsidR="00581EEA" w:rsidRDefault="00651784">
            <w:pPr>
              <w:pStyle w:val="TableParagraph"/>
              <w:ind w:left="0" w:right="342"/>
              <w:jc w:val="right"/>
              <w:rPr>
                <w:rFonts w:ascii="Times New Roman"/>
                <w:b/>
              </w:rPr>
            </w:pPr>
            <w:r>
              <w:rPr>
                <w:rFonts w:ascii="Times New Roman"/>
                <w:b/>
                <w:color w:val="FFFFFF"/>
              </w:rPr>
              <w:t>2019</w:t>
            </w:r>
          </w:p>
        </w:tc>
        <w:tc>
          <w:tcPr>
            <w:tcW w:w="1166" w:type="dxa"/>
            <w:tcBorders>
              <w:left w:val="single" w:sz="4" w:space="0" w:color="000000"/>
              <w:bottom w:val="single" w:sz="4" w:space="0" w:color="000000"/>
              <w:right w:val="single" w:sz="4" w:space="0" w:color="000000"/>
            </w:tcBorders>
            <w:shd w:val="clear" w:color="auto" w:fill="F69445"/>
          </w:tcPr>
          <w:p w:rsidR="00581EEA" w:rsidRDefault="00581EEA">
            <w:pPr>
              <w:pStyle w:val="TableParagraph"/>
              <w:spacing w:before="2"/>
              <w:ind w:left="0"/>
              <w:rPr>
                <w:rFonts w:ascii="Times New Roman"/>
                <w:b/>
                <w:sz w:val="37"/>
              </w:rPr>
            </w:pPr>
          </w:p>
          <w:p w:rsidR="00581EEA" w:rsidRDefault="00651784">
            <w:pPr>
              <w:pStyle w:val="TableParagraph"/>
              <w:ind w:left="374"/>
              <w:rPr>
                <w:rFonts w:ascii="Times New Roman"/>
                <w:b/>
              </w:rPr>
            </w:pPr>
            <w:r>
              <w:rPr>
                <w:rFonts w:ascii="Times New Roman"/>
                <w:b/>
                <w:color w:val="FFFFFF"/>
              </w:rPr>
              <w:t>2020</w:t>
            </w:r>
          </w:p>
        </w:tc>
        <w:tc>
          <w:tcPr>
            <w:tcW w:w="1166" w:type="dxa"/>
            <w:tcBorders>
              <w:left w:val="single" w:sz="4" w:space="0" w:color="000000"/>
              <w:bottom w:val="single" w:sz="4" w:space="0" w:color="000000"/>
              <w:right w:val="single" w:sz="4" w:space="0" w:color="000000"/>
            </w:tcBorders>
            <w:shd w:val="clear" w:color="auto" w:fill="F69445"/>
          </w:tcPr>
          <w:p w:rsidR="00581EEA" w:rsidRDefault="00581EEA">
            <w:pPr>
              <w:pStyle w:val="TableParagraph"/>
              <w:spacing w:before="2"/>
              <w:ind w:left="0"/>
              <w:rPr>
                <w:rFonts w:ascii="Times New Roman"/>
                <w:b/>
                <w:sz w:val="37"/>
              </w:rPr>
            </w:pPr>
          </w:p>
          <w:p w:rsidR="00581EEA" w:rsidRDefault="00651784">
            <w:pPr>
              <w:pStyle w:val="TableParagraph"/>
              <w:ind w:left="375"/>
              <w:rPr>
                <w:rFonts w:ascii="Times New Roman"/>
                <w:b/>
              </w:rPr>
            </w:pPr>
            <w:r>
              <w:rPr>
                <w:rFonts w:ascii="Times New Roman"/>
                <w:b/>
                <w:color w:val="FFFFFF"/>
              </w:rPr>
              <w:t>2021</w:t>
            </w:r>
          </w:p>
        </w:tc>
        <w:tc>
          <w:tcPr>
            <w:tcW w:w="1166" w:type="dxa"/>
            <w:tcBorders>
              <w:left w:val="single" w:sz="4" w:space="0" w:color="000000"/>
              <w:bottom w:val="single" w:sz="4" w:space="0" w:color="000000"/>
              <w:right w:val="single" w:sz="4" w:space="0" w:color="000000"/>
            </w:tcBorders>
            <w:shd w:val="clear" w:color="auto" w:fill="F69445"/>
          </w:tcPr>
          <w:p w:rsidR="00581EEA" w:rsidRDefault="00581EEA">
            <w:pPr>
              <w:pStyle w:val="TableParagraph"/>
              <w:spacing w:before="2"/>
              <w:ind w:left="0"/>
              <w:rPr>
                <w:rFonts w:ascii="Times New Roman"/>
                <w:b/>
                <w:sz w:val="37"/>
              </w:rPr>
            </w:pPr>
          </w:p>
          <w:p w:rsidR="00581EEA" w:rsidRDefault="00651784">
            <w:pPr>
              <w:pStyle w:val="TableParagraph"/>
              <w:ind w:left="375"/>
              <w:rPr>
                <w:rFonts w:ascii="Times New Roman"/>
                <w:b/>
              </w:rPr>
            </w:pPr>
            <w:r>
              <w:rPr>
                <w:rFonts w:ascii="Times New Roman"/>
                <w:b/>
                <w:color w:val="FFFFFF"/>
              </w:rPr>
              <w:t>2022</w:t>
            </w:r>
          </w:p>
        </w:tc>
        <w:tc>
          <w:tcPr>
            <w:tcW w:w="1166" w:type="dxa"/>
            <w:tcBorders>
              <w:left w:val="single" w:sz="4" w:space="0" w:color="000000"/>
              <w:bottom w:val="single" w:sz="4" w:space="0" w:color="000000"/>
              <w:right w:val="single" w:sz="4" w:space="0" w:color="000000"/>
            </w:tcBorders>
            <w:shd w:val="clear" w:color="auto" w:fill="F69445"/>
          </w:tcPr>
          <w:p w:rsidR="00581EEA" w:rsidRDefault="00581EEA">
            <w:pPr>
              <w:pStyle w:val="TableParagraph"/>
              <w:spacing w:before="2"/>
              <w:ind w:left="0"/>
              <w:rPr>
                <w:rFonts w:ascii="Times New Roman"/>
                <w:b/>
                <w:sz w:val="37"/>
              </w:rPr>
            </w:pPr>
          </w:p>
          <w:p w:rsidR="00581EEA" w:rsidRDefault="00651784">
            <w:pPr>
              <w:pStyle w:val="TableParagraph"/>
              <w:ind w:left="376"/>
              <w:rPr>
                <w:rFonts w:ascii="Times New Roman"/>
                <w:b/>
              </w:rPr>
            </w:pPr>
            <w:r>
              <w:rPr>
                <w:rFonts w:ascii="Times New Roman"/>
                <w:b/>
                <w:color w:val="FFFFFF"/>
              </w:rPr>
              <w:t>2023</w:t>
            </w:r>
          </w:p>
        </w:tc>
        <w:tc>
          <w:tcPr>
            <w:tcW w:w="1608" w:type="dxa"/>
            <w:tcBorders>
              <w:left w:val="single" w:sz="4" w:space="0" w:color="000000"/>
              <w:bottom w:val="single" w:sz="4" w:space="0" w:color="000000"/>
            </w:tcBorders>
            <w:shd w:val="clear" w:color="auto" w:fill="F69445"/>
          </w:tcPr>
          <w:p w:rsidR="00581EEA" w:rsidRDefault="00581EEA">
            <w:pPr>
              <w:pStyle w:val="TableParagraph"/>
              <w:spacing w:before="2"/>
              <w:ind w:left="0"/>
              <w:rPr>
                <w:rFonts w:ascii="Times New Roman"/>
                <w:b/>
                <w:sz w:val="37"/>
              </w:rPr>
            </w:pPr>
          </w:p>
          <w:p w:rsidR="00581EEA" w:rsidRDefault="00651784">
            <w:pPr>
              <w:pStyle w:val="TableParagraph"/>
              <w:ind w:left="83"/>
              <w:rPr>
                <w:rFonts w:ascii="Times New Roman"/>
                <w:b/>
              </w:rPr>
            </w:pPr>
            <w:r>
              <w:rPr>
                <w:rFonts w:ascii="Times New Roman"/>
                <w:b/>
                <w:color w:val="FFFFFF"/>
                <w:w w:val="110"/>
              </w:rPr>
              <w:t>Toplam</w:t>
            </w:r>
          </w:p>
        </w:tc>
      </w:tr>
      <w:tr w:rsidR="003B65F6" w:rsidTr="005C6F55">
        <w:trPr>
          <w:trHeight w:val="527"/>
        </w:trPr>
        <w:tc>
          <w:tcPr>
            <w:tcW w:w="5822" w:type="dxa"/>
            <w:tcBorders>
              <w:top w:val="single" w:sz="4" w:space="0" w:color="000000"/>
              <w:bottom w:val="single" w:sz="4" w:space="0" w:color="000000"/>
              <w:right w:val="single" w:sz="4" w:space="0" w:color="000000"/>
            </w:tcBorders>
            <w:shd w:val="clear" w:color="auto" w:fill="F69445"/>
          </w:tcPr>
          <w:p w:rsidR="003B65F6" w:rsidRDefault="003B65F6">
            <w:pPr>
              <w:pStyle w:val="TableParagraph"/>
              <w:spacing w:before="130"/>
              <w:ind w:left="71"/>
              <w:rPr>
                <w:rFonts w:ascii="Times New Roman" w:hAnsi="Times New Roman"/>
                <w:b/>
              </w:rPr>
            </w:pPr>
            <w:r>
              <w:rPr>
                <w:rFonts w:ascii="Times New Roman" w:hAnsi="Times New Roman"/>
                <w:b/>
                <w:color w:val="FFFFFF"/>
                <w:w w:val="110"/>
              </w:rPr>
              <w:t>Genel Bütçe</w:t>
            </w:r>
          </w:p>
        </w:tc>
        <w:tc>
          <w:tcPr>
            <w:tcW w:w="1166" w:type="dxa"/>
            <w:tcBorders>
              <w:top w:val="single" w:sz="4" w:space="0" w:color="000000"/>
              <w:left w:val="single" w:sz="4" w:space="0" w:color="000000"/>
              <w:bottom w:val="single" w:sz="4"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21000</w:t>
            </w:r>
          </w:p>
        </w:tc>
        <w:tc>
          <w:tcPr>
            <w:tcW w:w="1166" w:type="dxa"/>
            <w:tcBorders>
              <w:top w:val="single" w:sz="4" w:space="0" w:color="000000"/>
              <w:left w:val="single" w:sz="4" w:space="0" w:color="000000"/>
              <w:bottom w:val="single" w:sz="4"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25000</w:t>
            </w:r>
          </w:p>
        </w:tc>
        <w:tc>
          <w:tcPr>
            <w:tcW w:w="1166" w:type="dxa"/>
            <w:tcBorders>
              <w:top w:val="single" w:sz="4" w:space="0" w:color="000000"/>
              <w:left w:val="single" w:sz="4" w:space="0" w:color="000000"/>
              <w:bottom w:val="single" w:sz="4"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30000</w:t>
            </w:r>
          </w:p>
        </w:tc>
        <w:tc>
          <w:tcPr>
            <w:tcW w:w="1166" w:type="dxa"/>
            <w:tcBorders>
              <w:top w:val="single" w:sz="4" w:space="0" w:color="000000"/>
              <w:left w:val="single" w:sz="4" w:space="0" w:color="000000"/>
              <w:bottom w:val="single" w:sz="4"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35000</w:t>
            </w:r>
          </w:p>
        </w:tc>
        <w:tc>
          <w:tcPr>
            <w:tcW w:w="1166" w:type="dxa"/>
            <w:tcBorders>
              <w:top w:val="single" w:sz="4" w:space="0" w:color="000000"/>
              <w:left w:val="single" w:sz="4" w:space="0" w:color="000000"/>
              <w:bottom w:val="single" w:sz="4"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40000</w:t>
            </w:r>
          </w:p>
        </w:tc>
        <w:tc>
          <w:tcPr>
            <w:tcW w:w="1608" w:type="dxa"/>
            <w:tcBorders>
              <w:top w:val="single" w:sz="4" w:space="0" w:color="000000"/>
              <w:left w:val="single" w:sz="4" w:space="0" w:color="000000"/>
              <w:bottom w:val="single" w:sz="4" w:space="0" w:color="000000"/>
            </w:tcBorders>
            <w:vAlign w:val="center"/>
          </w:tcPr>
          <w:p w:rsidR="003B65F6" w:rsidRPr="00D41148" w:rsidRDefault="003B65F6" w:rsidP="0069590B">
            <w:pPr>
              <w:rPr>
                <w:color w:val="000000"/>
                <w:sz w:val="20"/>
                <w:szCs w:val="20"/>
              </w:rPr>
            </w:pPr>
            <w:r>
              <w:rPr>
                <w:color w:val="000000"/>
                <w:sz w:val="20"/>
                <w:szCs w:val="20"/>
              </w:rPr>
              <w:t>151000</w:t>
            </w:r>
          </w:p>
        </w:tc>
      </w:tr>
      <w:tr w:rsidR="003B65F6" w:rsidTr="005C6F55">
        <w:trPr>
          <w:trHeight w:val="1060"/>
        </w:trPr>
        <w:tc>
          <w:tcPr>
            <w:tcW w:w="5822" w:type="dxa"/>
            <w:tcBorders>
              <w:top w:val="single" w:sz="4" w:space="0" w:color="000000"/>
              <w:bottom w:val="single" w:sz="4" w:space="0" w:color="000000"/>
              <w:right w:val="single" w:sz="4" w:space="0" w:color="000000"/>
            </w:tcBorders>
            <w:shd w:val="clear" w:color="auto" w:fill="F69445"/>
          </w:tcPr>
          <w:p w:rsidR="003B65F6" w:rsidRDefault="003B65F6">
            <w:pPr>
              <w:pStyle w:val="TableParagraph"/>
              <w:spacing w:before="8"/>
              <w:ind w:left="0"/>
              <w:rPr>
                <w:rFonts w:ascii="Times New Roman"/>
                <w:b/>
                <w:sz w:val="34"/>
              </w:rPr>
            </w:pPr>
          </w:p>
          <w:p w:rsidR="003B65F6" w:rsidRDefault="003B65F6">
            <w:pPr>
              <w:pStyle w:val="TableParagraph"/>
              <w:ind w:left="71"/>
              <w:rPr>
                <w:rFonts w:ascii="Times New Roman" w:hAnsi="Times New Roman"/>
                <w:b/>
              </w:rPr>
            </w:pPr>
            <w:r>
              <w:rPr>
                <w:rFonts w:ascii="Times New Roman" w:hAnsi="Times New Roman"/>
                <w:b/>
                <w:color w:val="FFFFFF"/>
                <w:w w:val="110"/>
              </w:rPr>
              <w:t>Valilikler ve Belediyelerin Katkısı</w:t>
            </w:r>
          </w:p>
        </w:tc>
        <w:tc>
          <w:tcPr>
            <w:tcW w:w="1166" w:type="dxa"/>
            <w:tcBorders>
              <w:top w:val="single" w:sz="4" w:space="0" w:color="000000"/>
              <w:left w:val="single" w:sz="4" w:space="0" w:color="000000"/>
              <w:bottom w:val="single" w:sz="4"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w:t>
            </w:r>
          </w:p>
        </w:tc>
        <w:tc>
          <w:tcPr>
            <w:tcW w:w="1166" w:type="dxa"/>
            <w:tcBorders>
              <w:top w:val="single" w:sz="4" w:space="0" w:color="000000"/>
              <w:left w:val="single" w:sz="4" w:space="0" w:color="000000"/>
              <w:bottom w:val="single" w:sz="4"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w:t>
            </w:r>
          </w:p>
        </w:tc>
        <w:tc>
          <w:tcPr>
            <w:tcW w:w="1166" w:type="dxa"/>
            <w:tcBorders>
              <w:top w:val="single" w:sz="4" w:space="0" w:color="000000"/>
              <w:left w:val="single" w:sz="4" w:space="0" w:color="000000"/>
              <w:bottom w:val="single" w:sz="4"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w:t>
            </w:r>
          </w:p>
        </w:tc>
        <w:tc>
          <w:tcPr>
            <w:tcW w:w="1166" w:type="dxa"/>
            <w:tcBorders>
              <w:top w:val="single" w:sz="4" w:space="0" w:color="000000"/>
              <w:left w:val="single" w:sz="4" w:space="0" w:color="000000"/>
              <w:bottom w:val="single" w:sz="4"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w:t>
            </w:r>
          </w:p>
        </w:tc>
        <w:tc>
          <w:tcPr>
            <w:tcW w:w="1166" w:type="dxa"/>
            <w:tcBorders>
              <w:top w:val="single" w:sz="4" w:space="0" w:color="000000"/>
              <w:left w:val="single" w:sz="4" w:space="0" w:color="000000"/>
              <w:bottom w:val="single" w:sz="4"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w:t>
            </w:r>
          </w:p>
        </w:tc>
        <w:tc>
          <w:tcPr>
            <w:tcW w:w="1608" w:type="dxa"/>
            <w:tcBorders>
              <w:top w:val="single" w:sz="4" w:space="0" w:color="000000"/>
              <w:left w:val="single" w:sz="4" w:space="0" w:color="000000"/>
              <w:bottom w:val="single" w:sz="4" w:space="0" w:color="000000"/>
            </w:tcBorders>
            <w:vAlign w:val="center"/>
          </w:tcPr>
          <w:p w:rsidR="003B65F6" w:rsidRPr="00D41148" w:rsidRDefault="003B65F6" w:rsidP="0069590B">
            <w:pPr>
              <w:rPr>
                <w:color w:val="000000"/>
                <w:sz w:val="20"/>
                <w:szCs w:val="20"/>
              </w:rPr>
            </w:pPr>
            <w:r>
              <w:rPr>
                <w:color w:val="000000"/>
                <w:sz w:val="20"/>
                <w:szCs w:val="20"/>
              </w:rPr>
              <w:t>-</w:t>
            </w:r>
          </w:p>
        </w:tc>
      </w:tr>
      <w:tr w:rsidR="003B65F6" w:rsidTr="005C6F55">
        <w:trPr>
          <w:trHeight w:val="983"/>
        </w:trPr>
        <w:tc>
          <w:tcPr>
            <w:tcW w:w="5822" w:type="dxa"/>
            <w:tcBorders>
              <w:top w:val="single" w:sz="4" w:space="0" w:color="000000"/>
              <w:bottom w:val="single" w:sz="8" w:space="0" w:color="000000"/>
              <w:right w:val="single" w:sz="4" w:space="0" w:color="000000"/>
            </w:tcBorders>
            <w:shd w:val="clear" w:color="auto" w:fill="F69445"/>
          </w:tcPr>
          <w:p w:rsidR="003B65F6" w:rsidRDefault="003B65F6">
            <w:pPr>
              <w:pStyle w:val="TableParagraph"/>
              <w:spacing w:before="4"/>
              <w:ind w:left="0"/>
              <w:rPr>
                <w:rFonts w:ascii="Times New Roman"/>
                <w:b/>
                <w:sz w:val="31"/>
              </w:rPr>
            </w:pPr>
          </w:p>
          <w:p w:rsidR="003B65F6" w:rsidRDefault="003B65F6">
            <w:pPr>
              <w:pStyle w:val="TableParagraph"/>
              <w:ind w:left="71"/>
              <w:rPr>
                <w:rFonts w:ascii="Times New Roman" w:hAnsi="Times New Roman"/>
                <w:b/>
              </w:rPr>
            </w:pPr>
            <w:r>
              <w:rPr>
                <w:rFonts w:ascii="Times New Roman" w:hAnsi="Times New Roman"/>
                <w:b/>
                <w:color w:val="FFFFFF"/>
                <w:w w:val="110"/>
              </w:rPr>
              <w:t>Diğer (Okul Aile Birlikleri)</w:t>
            </w:r>
          </w:p>
        </w:tc>
        <w:tc>
          <w:tcPr>
            <w:tcW w:w="1166" w:type="dxa"/>
            <w:tcBorders>
              <w:top w:val="single" w:sz="4" w:space="0" w:color="000000"/>
              <w:left w:val="single" w:sz="4" w:space="0" w:color="000000"/>
              <w:bottom w:val="single" w:sz="8"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w:t>
            </w:r>
          </w:p>
        </w:tc>
        <w:tc>
          <w:tcPr>
            <w:tcW w:w="1166" w:type="dxa"/>
            <w:tcBorders>
              <w:top w:val="single" w:sz="4" w:space="0" w:color="000000"/>
              <w:left w:val="single" w:sz="4" w:space="0" w:color="000000"/>
              <w:bottom w:val="single" w:sz="8"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w:t>
            </w:r>
          </w:p>
        </w:tc>
        <w:tc>
          <w:tcPr>
            <w:tcW w:w="1166" w:type="dxa"/>
            <w:tcBorders>
              <w:top w:val="single" w:sz="4" w:space="0" w:color="000000"/>
              <w:left w:val="single" w:sz="4" w:space="0" w:color="000000"/>
              <w:bottom w:val="single" w:sz="8"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w:t>
            </w:r>
          </w:p>
        </w:tc>
        <w:tc>
          <w:tcPr>
            <w:tcW w:w="1166" w:type="dxa"/>
            <w:tcBorders>
              <w:top w:val="single" w:sz="4" w:space="0" w:color="000000"/>
              <w:left w:val="single" w:sz="4" w:space="0" w:color="000000"/>
              <w:bottom w:val="single" w:sz="8"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w:t>
            </w:r>
          </w:p>
        </w:tc>
        <w:tc>
          <w:tcPr>
            <w:tcW w:w="1166" w:type="dxa"/>
            <w:tcBorders>
              <w:top w:val="single" w:sz="4" w:space="0" w:color="000000"/>
              <w:left w:val="single" w:sz="4" w:space="0" w:color="000000"/>
              <w:bottom w:val="single" w:sz="8"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w:t>
            </w:r>
          </w:p>
        </w:tc>
        <w:tc>
          <w:tcPr>
            <w:tcW w:w="1608" w:type="dxa"/>
            <w:tcBorders>
              <w:top w:val="single" w:sz="4" w:space="0" w:color="000000"/>
              <w:left w:val="single" w:sz="4" w:space="0" w:color="000000"/>
              <w:bottom w:val="single" w:sz="8" w:space="0" w:color="000000"/>
            </w:tcBorders>
            <w:vAlign w:val="center"/>
          </w:tcPr>
          <w:p w:rsidR="003B65F6" w:rsidRPr="00D41148" w:rsidRDefault="003B65F6" w:rsidP="0069590B">
            <w:pPr>
              <w:rPr>
                <w:color w:val="000000"/>
                <w:sz w:val="20"/>
                <w:szCs w:val="20"/>
              </w:rPr>
            </w:pPr>
            <w:r>
              <w:rPr>
                <w:color w:val="000000"/>
                <w:sz w:val="20"/>
                <w:szCs w:val="20"/>
              </w:rPr>
              <w:t>-</w:t>
            </w:r>
          </w:p>
        </w:tc>
      </w:tr>
      <w:tr w:rsidR="003B65F6" w:rsidTr="005C6F55">
        <w:trPr>
          <w:trHeight w:val="555"/>
        </w:trPr>
        <w:tc>
          <w:tcPr>
            <w:tcW w:w="5822" w:type="dxa"/>
            <w:tcBorders>
              <w:top w:val="single" w:sz="8" w:space="0" w:color="000000"/>
              <w:right w:val="single" w:sz="4" w:space="0" w:color="000000"/>
            </w:tcBorders>
            <w:shd w:val="clear" w:color="auto" w:fill="F69445"/>
          </w:tcPr>
          <w:p w:rsidR="003B65F6" w:rsidRDefault="003B65F6">
            <w:pPr>
              <w:pStyle w:val="TableParagraph"/>
              <w:spacing w:before="144"/>
              <w:ind w:left="0" w:right="45"/>
              <w:jc w:val="right"/>
              <w:rPr>
                <w:rFonts w:ascii="Times New Roman"/>
                <w:b/>
              </w:rPr>
            </w:pPr>
            <w:r>
              <w:rPr>
                <w:rFonts w:ascii="Times New Roman"/>
                <w:b/>
                <w:color w:val="FFFFFF"/>
              </w:rPr>
              <w:t>TOPLAM</w:t>
            </w:r>
          </w:p>
        </w:tc>
        <w:tc>
          <w:tcPr>
            <w:tcW w:w="1166" w:type="dxa"/>
            <w:tcBorders>
              <w:top w:val="single" w:sz="8" w:space="0" w:color="000000"/>
              <w:left w:val="single" w:sz="4"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21000</w:t>
            </w:r>
          </w:p>
        </w:tc>
        <w:tc>
          <w:tcPr>
            <w:tcW w:w="1166" w:type="dxa"/>
            <w:tcBorders>
              <w:top w:val="single" w:sz="8" w:space="0" w:color="000000"/>
              <w:left w:val="single" w:sz="4"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25000</w:t>
            </w:r>
          </w:p>
        </w:tc>
        <w:tc>
          <w:tcPr>
            <w:tcW w:w="1166" w:type="dxa"/>
            <w:tcBorders>
              <w:top w:val="single" w:sz="8" w:space="0" w:color="000000"/>
              <w:left w:val="single" w:sz="4"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30000</w:t>
            </w:r>
          </w:p>
        </w:tc>
        <w:tc>
          <w:tcPr>
            <w:tcW w:w="1166" w:type="dxa"/>
            <w:tcBorders>
              <w:top w:val="single" w:sz="8" w:space="0" w:color="000000"/>
              <w:left w:val="single" w:sz="4"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35000</w:t>
            </w:r>
          </w:p>
        </w:tc>
        <w:tc>
          <w:tcPr>
            <w:tcW w:w="1166" w:type="dxa"/>
            <w:tcBorders>
              <w:top w:val="single" w:sz="8" w:space="0" w:color="000000"/>
              <w:left w:val="single" w:sz="4" w:space="0" w:color="000000"/>
              <w:right w:val="single" w:sz="4" w:space="0" w:color="000000"/>
            </w:tcBorders>
            <w:vAlign w:val="center"/>
          </w:tcPr>
          <w:p w:rsidR="003B65F6" w:rsidRPr="00D41148" w:rsidRDefault="003B65F6" w:rsidP="0069590B">
            <w:pPr>
              <w:rPr>
                <w:color w:val="000000"/>
                <w:sz w:val="20"/>
                <w:szCs w:val="20"/>
              </w:rPr>
            </w:pPr>
            <w:r>
              <w:rPr>
                <w:color w:val="000000"/>
                <w:sz w:val="20"/>
                <w:szCs w:val="20"/>
              </w:rPr>
              <w:t>40000</w:t>
            </w:r>
          </w:p>
        </w:tc>
        <w:tc>
          <w:tcPr>
            <w:tcW w:w="1608" w:type="dxa"/>
            <w:tcBorders>
              <w:top w:val="single" w:sz="8" w:space="0" w:color="000000"/>
              <w:left w:val="single" w:sz="4" w:space="0" w:color="000000"/>
            </w:tcBorders>
            <w:vAlign w:val="center"/>
          </w:tcPr>
          <w:p w:rsidR="003B65F6" w:rsidRPr="00D41148" w:rsidRDefault="003B65F6" w:rsidP="0069590B">
            <w:pPr>
              <w:rPr>
                <w:color w:val="000000"/>
                <w:sz w:val="20"/>
                <w:szCs w:val="20"/>
              </w:rPr>
            </w:pPr>
            <w:r>
              <w:rPr>
                <w:color w:val="000000"/>
                <w:sz w:val="20"/>
                <w:szCs w:val="20"/>
              </w:rPr>
              <w:t>151000</w:t>
            </w:r>
          </w:p>
        </w:tc>
      </w:tr>
    </w:tbl>
    <w:p w:rsidR="00581EEA" w:rsidRDefault="00581EEA">
      <w:pPr>
        <w:rPr>
          <w:rFonts w:ascii="Times New Roman"/>
          <w:sz w:val="24"/>
        </w:rPr>
        <w:sectPr w:rsidR="00581EEA">
          <w:pgSz w:w="16840" w:h="11900" w:orient="landscape"/>
          <w:pgMar w:top="1100" w:right="980" w:bottom="1140" w:left="1020" w:header="0" w:footer="879" w:gutter="0"/>
          <w:cols w:space="708"/>
        </w:sectPr>
      </w:pPr>
    </w:p>
    <w:p w:rsidR="00581EEA" w:rsidRDefault="00581EEA">
      <w:pPr>
        <w:pStyle w:val="GvdeMetni"/>
        <w:rPr>
          <w:rFonts w:ascii="Times New Roman"/>
          <w:b/>
          <w:sz w:val="20"/>
        </w:rPr>
      </w:pPr>
    </w:p>
    <w:p w:rsidR="00581EEA" w:rsidRDefault="00651784">
      <w:pPr>
        <w:pStyle w:val="Heading2"/>
        <w:numPr>
          <w:ilvl w:val="0"/>
          <w:numId w:val="1"/>
        </w:numPr>
        <w:tabs>
          <w:tab w:val="left" w:pos="867"/>
        </w:tabs>
        <w:spacing w:before="76"/>
        <w:ind w:left="866" w:hanging="472"/>
      </w:pPr>
      <w:bookmarkStart w:id="18" w:name="_TOC_250000"/>
      <w:r>
        <w:rPr>
          <w:color w:val="00AFEF"/>
        </w:rPr>
        <w:t>BÖLÜM: İZLEME VE</w:t>
      </w:r>
      <w:r>
        <w:rPr>
          <w:color w:val="00AFEF"/>
          <w:spacing w:val="2"/>
        </w:rPr>
        <w:t xml:space="preserve"> </w:t>
      </w:r>
      <w:bookmarkEnd w:id="18"/>
      <w:r>
        <w:rPr>
          <w:color w:val="00AFEF"/>
        </w:rPr>
        <w:t>DEĞERLENDİRME</w:t>
      </w:r>
    </w:p>
    <w:p w:rsidR="00581EEA" w:rsidRDefault="00581EEA">
      <w:pPr>
        <w:pStyle w:val="GvdeMetni"/>
        <w:spacing w:before="9"/>
        <w:rPr>
          <w:rFonts w:ascii="Times New Roman"/>
          <w:b/>
          <w:sz w:val="47"/>
        </w:rPr>
      </w:pPr>
    </w:p>
    <w:p w:rsidR="003B65F6" w:rsidRPr="003152E4" w:rsidRDefault="003B65F6" w:rsidP="003B65F6">
      <w:r w:rsidRPr="003152E4">
        <w:t xml:space="preserve">Okulumuz Stratejik Planı izleme ve değerlendirme çalışmalarında 5 yıllık Stratejik Planın izlenmesi ve 1 yıllık gelişim planın izlenmesi olarak ikili bir ayrıma gidilecektir. </w:t>
      </w:r>
    </w:p>
    <w:p w:rsidR="003B65F6" w:rsidRPr="003152E4" w:rsidRDefault="003B65F6" w:rsidP="003B65F6">
      <w:r w:rsidRPr="003152E4">
        <w:t>Stratejik planın izlenmesinde 6 aylık dönemlerde izleme yapılacak denetim birimleri, il ve ilçe millî eğitim müdürlüğü ve Bakanlık denetim ve kontrollerine hazır halde tutulacaktır.</w:t>
      </w:r>
    </w:p>
    <w:p w:rsidR="003B65F6" w:rsidRPr="003152E4" w:rsidRDefault="003B65F6" w:rsidP="003B65F6">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581EEA" w:rsidRDefault="00581EEA" w:rsidP="003B65F6">
      <w:pPr>
        <w:pStyle w:val="GvdeMetni"/>
        <w:spacing w:line="333" w:lineRule="auto"/>
        <w:ind w:left="395" w:right="660"/>
      </w:pPr>
    </w:p>
    <w:sectPr w:rsidR="00581EEA" w:rsidSect="00581EEA">
      <w:pgSz w:w="16840" w:h="11900" w:orient="landscape"/>
      <w:pgMar w:top="1060" w:right="980" w:bottom="1140" w:left="1020" w:header="0" w:footer="879" w:gutter="0"/>
      <w:cols w:space="708"/>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Fatih ISLEK" w:date="2019-12-27T13:38:00Z" w:initials="FI">
    <w:p w:rsidR="00651784" w:rsidRPr="005D5792" w:rsidRDefault="00651784" w:rsidP="00651784">
      <w:pPr>
        <w:pStyle w:val="AklamaMetni"/>
      </w:pPr>
      <w:r>
        <w:rPr>
          <w:rStyle w:val="AklamaBavurusu"/>
        </w:rPr>
        <w:annotationRef/>
      </w:r>
      <w:r>
        <w:t>Coğrafi konum linki oluşturulduktan sonra kısaltma uygulaması ile kısaltılmış link verilecektir.</w:t>
      </w:r>
    </w:p>
  </w:comment>
  <w:comment w:id="5" w:author="Fatih ISLEK" w:date="2019-12-27T13:38:00Z" w:initials="FI">
    <w:p w:rsidR="00651784" w:rsidRPr="00373590" w:rsidRDefault="00651784" w:rsidP="00651784">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rsidR="00651784" w:rsidRDefault="00651784" w:rsidP="00651784">
      <w:pPr>
        <w:pStyle w:val="AklamaMetni"/>
      </w:pPr>
    </w:p>
  </w:comment>
  <w:comment w:id="6" w:author="Fatih ISLEK" w:date="2019-12-27T13:39:00Z" w:initials="FI">
    <w:p w:rsidR="00651784" w:rsidRPr="005D5792" w:rsidRDefault="00651784" w:rsidP="00651784">
      <w:pPr>
        <w:pStyle w:val="AklamaMetni"/>
      </w:pPr>
      <w:r>
        <w:rPr>
          <w:rStyle w:val="AklamaBavurusu"/>
        </w:rPr>
        <w:annotationRef/>
      </w:r>
      <w:r>
        <w:t>Veriler varsa kayıt veya planlardan yoksa okul tarafından hesaplanmak yöntemiyle girilecektir.</w:t>
      </w:r>
    </w:p>
  </w:comment>
  <w:comment w:id="13" w:author="Fatih ISLEK" w:date="2019-12-27T13:49:00Z" w:initials="FI">
    <w:p w:rsidR="00AD0B86" w:rsidRPr="0081680B" w:rsidRDefault="00AD0B86" w:rsidP="00AD0B86">
      <w:pPr>
        <w:pStyle w:val="AklamaMetni"/>
      </w:pPr>
      <w:r>
        <w:rPr>
          <w:rStyle w:val="AklamaBavurusu"/>
        </w:rPr>
        <w:annotationRef/>
      </w:r>
      <w:r>
        <w:t>Halk eğitim merkezleri planında yer verilecek göstergedir.</w:t>
      </w:r>
    </w:p>
  </w:comment>
  <w:comment w:id="14" w:author="Fatih ISLEK" w:date="2019-12-27T13:49:00Z" w:initials="FI">
    <w:p w:rsidR="00AD0B86" w:rsidRPr="0081680B" w:rsidRDefault="00AD0B86" w:rsidP="00AD0B86">
      <w:pPr>
        <w:pStyle w:val="AklamaMetni"/>
      </w:pPr>
      <w:r>
        <w:rPr>
          <w:rStyle w:val="AklamaBavurusu"/>
        </w:rPr>
        <w:annotationRef/>
      </w:r>
      <w:r>
        <w:rPr>
          <w:rStyle w:val="AklamaBavurusu"/>
        </w:rPr>
        <w:t>Halk eğitim merkezleri planında yer alacak göstergedir.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2D5C" w:rsidRDefault="00F52D5C" w:rsidP="00581EEA">
      <w:r>
        <w:separator/>
      </w:r>
    </w:p>
  </w:endnote>
  <w:endnote w:type="continuationSeparator" w:id="1">
    <w:p w:rsidR="00F52D5C" w:rsidRDefault="00F52D5C" w:rsidP="00581E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784" w:rsidRDefault="00C4268E">
    <w:pPr>
      <w:pStyle w:val="GvdeMetni"/>
      <w:spacing w:line="14" w:lineRule="auto"/>
      <w:rPr>
        <w:sz w:val="20"/>
      </w:rPr>
    </w:pPr>
    <w:r w:rsidRPr="00C4268E">
      <w:pict>
        <v:shapetype id="_x0000_t202" coordsize="21600,21600" o:spt="202" path="m,l,21600r21600,l21600,xe">
          <v:stroke joinstyle="miter"/>
          <v:path gradientshapeok="t" o:connecttype="rect"/>
        </v:shapetype>
        <v:shape id="_x0000_s1026" type="#_x0000_t202" style="position:absolute;margin-left:778.7pt;margin-top:536.05pt;width:11.15pt;height:12.1pt;z-index:-18122240;mso-position-horizontal-relative:page;mso-position-vertical-relative:page" filled="f" stroked="f">
          <v:textbox inset="0,0,0,0">
            <w:txbxContent>
              <w:p w:rsidR="00651784" w:rsidRDefault="00C4268E">
                <w:pPr>
                  <w:spacing w:line="214" w:lineRule="exact"/>
                  <w:ind w:left="60"/>
                  <w:rPr>
                    <w:rFonts w:ascii="Arial"/>
                    <w:sz w:val="20"/>
                  </w:rPr>
                </w:pPr>
                <w:r>
                  <w:fldChar w:fldCharType="begin"/>
                </w:r>
                <w:r w:rsidR="00651784">
                  <w:rPr>
                    <w:rFonts w:ascii="Arial"/>
                    <w:w w:val="91"/>
                    <w:sz w:val="20"/>
                  </w:rPr>
                  <w:instrText xml:space="preserve"> PAGE </w:instrText>
                </w:r>
                <w:r>
                  <w:fldChar w:fldCharType="separate"/>
                </w:r>
                <w:r w:rsidR="007E37FB">
                  <w:rPr>
                    <w:rFonts w:ascii="Arial"/>
                    <w:noProof/>
                    <w:w w:val="91"/>
                    <w:sz w:val="20"/>
                  </w:rPr>
                  <w:t>4</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784" w:rsidRDefault="00C4268E">
    <w:pPr>
      <w:pStyle w:val="GvdeMetni"/>
      <w:spacing w:line="14" w:lineRule="auto"/>
      <w:rPr>
        <w:sz w:val="12"/>
      </w:rPr>
    </w:pPr>
    <w:r w:rsidRPr="00C4268E">
      <w:pict>
        <v:shapetype id="_x0000_t202" coordsize="21600,21600" o:spt="202" path="m,l,21600r21600,l21600,xe">
          <v:stroke joinstyle="miter"/>
          <v:path gradientshapeok="t" o:connecttype="rect"/>
        </v:shapetype>
        <v:shape id="_x0000_s1025" type="#_x0000_t202" style="position:absolute;margin-left:757.8pt;margin-top:536.05pt;width:16.15pt;height:12.1pt;z-index:-18121728;mso-position-horizontal-relative:page;mso-position-vertical-relative:page" filled="f" stroked="f">
          <v:textbox inset="0,0,0,0">
            <w:txbxContent>
              <w:p w:rsidR="00651784" w:rsidRDefault="00C4268E">
                <w:pPr>
                  <w:spacing w:line="214" w:lineRule="exact"/>
                  <w:ind w:left="60"/>
                  <w:rPr>
                    <w:rFonts w:ascii="Arial"/>
                    <w:sz w:val="20"/>
                  </w:rPr>
                </w:pPr>
                <w:r>
                  <w:fldChar w:fldCharType="begin"/>
                </w:r>
                <w:r w:rsidR="00651784">
                  <w:rPr>
                    <w:rFonts w:ascii="Arial"/>
                    <w:sz w:val="20"/>
                  </w:rPr>
                  <w:instrText xml:space="preserve"> PAGE </w:instrText>
                </w:r>
                <w:r>
                  <w:fldChar w:fldCharType="separate"/>
                </w:r>
                <w:r w:rsidR="007E37FB">
                  <w:rPr>
                    <w:rFonts w:ascii="Arial"/>
                    <w:noProof/>
                    <w:sz w:val="20"/>
                  </w:rPr>
                  <w:t>14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2D5C" w:rsidRDefault="00F52D5C" w:rsidP="00581EEA">
      <w:r>
        <w:separator/>
      </w:r>
    </w:p>
  </w:footnote>
  <w:footnote w:type="continuationSeparator" w:id="1">
    <w:p w:rsidR="00F52D5C" w:rsidRDefault="00F52D5C" w:rsidP="00581E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35FA6"/>
    <w:multiLevelType w:val="hybridMultilevel"/>
    <w:tmpl w:val="54D29612"/>
    <w:lvl w:ilvl="0" w:tplc="9DE6E82C">
      <w:start w:val="13"/>
      <w:numFmt w:val="decimal"/>
      <w:lvlText w:val="%1."/>
      <w:lvlJc w:val="left"/>
      <w:pPr>
        <w:ind w:left="698" w:hanging="303"/>
      </w:pPr>
      <w:rPr>
        <w:rFonts w:ascii="Times New Roman" w:eastAsia="Times New Roman" w:hAnsi="Times New Roman" w:cs="Times New Roman" w:hint="default"/>
        <w:b/>
        <w:bCs/>
        <w:w w:val="92"/>
        <w:sz w:val="22"/>
        <w:szCs w:val="22"/>
        <w:lang w:val="tr-TR" w:eastAsia="en-US" w:bidi="ar-SA"/>
      </w:rPr>
    </w:lvl>
    <w:lvl w:ilvl="1" w:tplc="822E93F0">
      <w:numFmt w:val="bullet"/>
      <w:lvlText w:val="•"/>
      <w:lvlJc w:val="left"/>
      <w:pPr>
        <w:ind w:left="2114" w:hanging="303"/>
      </w:pPr>
      <w:rPr>
        <w:rFonts w:hint="default"/>
        <w:lang w:val="tr-TR" w:eastAsia="en-US" w:bidi="ar-SA"/>
      </w:rPr>
    </w:lvl>
    <w:lvl w:ilvl="2" w:tplc="DCF2D430">
      <w:numFmt w:val="bullet"/>
      <w:lvlText w:val="•"/>
      <w:lvlJc w:val="left"/>
      <w:pPr>
        <w:ind w:left="3528" w:hanging="303"/>
      </w:pPr>
      <w:rPr>
        <w:rFonts w:hint="default"/>
        <w:lang w:val="tr-TR" w:eastAsia="en-US" w:bidi="ar-SA"/>
      </w:rPr>
    </w:lvl>
    <w:lvl w:ilvl="3" w:tplc="DED6504E">
      <w:numFmt w:val="bullet"/>
      <w:lvlText w:val="•"/>
      <w:lvlJc w:val="left"/>
      <w:pPr>
        <w:ind w:left="4942" w:hanging="303"/>
      </w:pPr>
      <w:rPr>
        <w:rFonts w:hint="default"/>
        <w:lang w:val="tr-TR" w:eastAsia="en-US" w:bidi="ar-SA"/>
      </w:rPr>
    </w:lvl>
    <w:lvl w:ilvl="4" w:tplc="3C2CCFCA">
      <w:numFmt w:val="bullet"/>
      <w:lvlText w:val="•"/>
      <w:lvlJc w:val="left"/>
      <w:pPr>
        <w:ind w:left="6356" w:hanging="303"/>
      </w:pPr>
      <w:rPr>
        <w:rFonts w:hint="default"/>
        <w:lang w:val="tr-TR" w:eastAsia="en-US" w:bidi="ar-SA"/>
      </w:rPr>
    </w:lvl>
    <w:lvl w:ilvl="5" w:tplc="2EA49B88">
      <w:numFmt w:val="bullet"/>
      <w:lvlText w:val="•"/>
      <w:lvlJc w:val="left"/>
      <w:pPr>
        <w:ind w:left="7770" w:hanging="303"/>
      </w:pPr>
      <w:rPr>
        <w:rFonts w:hint="default"/>
        <w:lang w:val="tr-TR" w:eastAsia="en-US" w:bidi="ar-SA"/>
      </w:rPr>
    </w:lvl>
    <w:lvl w:ilvl="6" w:tplc="33EC46CC">
      <w:numFmt w:val="bullet"/>
      <w:lvlText w:val="•"/>
      <w:lvlJc w:val="left"/>
      <w:pPr>
        <w:ind w:left="9184" w:hanging="303"/>
      </w:pPr>
      <w:rPr>
        <w:rFonts w:hint="default"/>
        <w:lang w:val="tr-TR" w:eastAsia="en-US" w:bidi="ar-SA"/>
      </w:rPr>
    </w:lvl>
    <w:lvl w:ilvl="7" w:tplc="6EB2157C">
      <w:numFmt w:val="bullet"/>
      <w:lvlText w:val="•"/>
      <w:lvlJc w:val="left"/>
      <w:pPr>
        <w:ind w:left="10598" w:hanging="303"/>
      </w:pPr>
      <w:rPr>
        <w:rFonts w:hint="default"/>
        <w:lang w:val="tr-TR" w:eastAsia="en-US" w:bidi="ar-SA"/>
      </w:rPr>
    </w:lvl>
    <w:lvl w:ilvl="8" w:tplc="BCC2CD42">
      <w:numFmt w:val="bullet"/>
      <w:lvlText w:val="•"/>
      <w:lvlJc w:val="left"/>
      <w:pPr>
        <w:ind w:left="12012" w:hanging="303"/>
      </w:pPr>
      <w:rPr>
        <w:rFonts w:hint="default"/>
        <w:lang w:val="tr-TR" w:eastAsia="en-US" w:bidi="ar-SA"/>
      </w:rPr>
    </w:lvl>
  </w:abstractNum>
  <w:abstractNum w:abstractNumId="1">
    <w:nsid w:val="2E9A0BAB"/>
    <w:multiLevelType w:val="hybridMultilevel"/>
    <w:tmpl w:val="B754A7B0"/>
    <w:lvl w:ilvl="0" w:tplc="858822A2">
      <w:start w:val="1"/>
      <w:numFmt w:val="decimal"/>
      <w:lvlText w:val="%1."/>
      <w:lvlJc w:val="left"/>
      <w:pPr>
        <w:ind w:left="621" w:hanging="226"/>
      </w:pPr>
      <w:rPr>
        <w:rFonts w:ascii="Times New Roman" w:eastAsia="Times New Roman" w:hAnsi="Times New Roman" w:cs="Times New Roman" w:hint="default"/>
        <w:b/>
        <w:bCs/>
        <w:w w:val="93"/>
        <w:sz w:val="22"/>
        <w:szCs w:val="22"/>
        <w:lang w:val="tr-TR" w:eastAsia="en-US" w:bidi="ar-SA"/>
      </w:rPr>
    </w:lvl>
    <w:lvl w:ilvl="1" w:tplc="F40C1D9C">
      <w:numFmt w:val="bullet"/>
      <w:lvlText w:val="•"/>
      <w:lvlJc w:val="left"/>
      <w:pPr>
        <w:ind w:left="2042" w:hanging="226"/>
      </w:pPr>
      <w:rPr>
        <w:rFonts w:hint="default"/>
        <w:lang w:val="tr-TR" w:eastAsia="en-US" w:bidi="ar-SA"/>
      </w:rPr>
    </w:lvl>
    <w:lvl w:ilvl="2" w:tplc="68BA0934">
      <w:numFmt w:val="bullet"/>
      <w:lvlText w:val="•"/>
      <w:lvlJc w:val="left"/>
      <w:pPr>
        <w:ind w:left="3464" w:hanging="226"/>
      </w:pPr>
      <w:rPr>
        <w:rFonts w:hint="default"/>
        <w:lang w:val="tr-TR" w:eastAsia="en-US" w:bidi="ar-SA"/>
      </w:rPr>
    </w:lvl>
    <w:lvl w:ilvl="3" w:tplc="6F5CB71E">
      <w:numFmt w:val="bullet"/>
      <w:lvlText w:val="•"/>
      <w:lvlJc w:val="left"/>
      <w:pPr>
        <w:ind w:left="4886" w:hanging="226"/>
      </w:pPr>
      <w:rPr>
        <w:rFonts w:hint="default"/>
        <w:lang w:val="tr-TR" w:eastAsia="en-US" w:bidi="ar-SA"/>
      </w:rPr>
    </w:lvl>
    <w:lvl w:ilvl="4" w:tplc="8C6A53FC">
      <w:numFmt w:val="bullet"/>
      <w:lvlText w:val="•"/>
      <w:lvlJc w:val="left"/>
      <w:pPr>
        <w:ind w:left="6308" w:hanging="226"/>
      </w:pPr>
      <w:rPr>
        <w:rFonts w:hint="default"/>
        <w:lang w:val="tr-TR" w:eastAsia="en-US" w:bidi="ar-SA"/>
      </w:rPr>
    </w:lvl>
    <w:lvl w:ilvl="5" w:tplc="40C63A26">
      <w:numFmt w:val="bullet"/>
      <w:lvlText w:val="•"/>
      <w:lvlJc w:val="left"/>
      <w:pPr>
        <w:ind w:left="7730" w:hanging="226"/>
      </w:pPr>
      <w:rPr>
        <w:rFonts w:hint="default"/>
        <w:lang w:val="tr-TR" w:eastAsia="en-US" w:bidi="ar-SA"/>
      </w:rPr>
    </w:lvl>
    <w:lvl w:ilvl="6" w:tplc="0F347C86">
      <w:numFmt w:val="bullet"/>
      <w:lvlText w:val="•"/>
      <w:lvlJc w:val="left"/>
      <w:pPr>
        <w:ind w:left="9152" w:hanging="226"/>
      </w:pPr>
      <w:rPr>
        <w:rFonts w:hint="default"/>
        <w:lang w:val="tr-TR" w:eastAsia="en-US" w:bidi="ar-SA"/>
      </w:rPr>
    </w:lvl>
    <w:lvl w:ilvl="7" w:tplc="85660232">
      <w:numFmt w:val="bullet"/>
      <w:lvlText w:val="•"/>
      <w:lvlJc w:val="left"/>
      <w:pPr>
        <w:ind w:left="10574" w:hanging="226"/>
      </w:pPr>
      <w:rPr>
        <w:rFonts w:hint="default"/>
        <w:lang w:val="tr-TR" w:eastAsia="en-US" w:bidi="ar-SA"/>
      </w:rPr>
    </w:lvl>
    <w:lvl w:ilvl="8" w:tplc="928EF4BA">
      <w:numFmt w:val="bullet"/>
      <w:lvlText w:val="•"/>
      <w:lvlJc w:val="left"/>
      <w:pPr>
        <w:ind w:left="11996" w:hanging="226"/>
      </w:pPr>
      <w:rPr>
        <w:rFonts w:hint="default"/>
        <w:lang w:val="tr-TR" w:eastAsia="en-US" w:bidi="ar-SA"/>
      </w:rPr>
    </w:lvl>
  </w:abstractNum>
  <w:abstractNum w:abstractNumId="2">
    <w:nsid w:val="66E51A5A"/>
    <w:multiLevelType w:val="hybridMultilevel"/>
    <w:tmpl w:val="2DBCF252"/>
    <w:lvl w:ilvl="0" w:tplc="CA7A1F2C">
      <w:start w:val="5"/>
      <w:numFmt w:val="upperRoman"/>
      <w:lvlText w:val="%1."/>
      <w:lvlJc w:val="left"/>
      <w:pPr>
        <w:ind w:left="755" w:hanging="360"/>
      </w:pPr>
      <w:rPr>
        <w:rFonts w:ascii="Times New Roman" w:eastAsia="Times New Roman" w:hAnsi="Times New Roman" w:cs="Times New Roman" w:hint="default"/>
        <w:b/>
        <w:bCs/>
        <w:color w:val="00AFEF"/>
        <w:spacing w:val="-1"/>
        <w:w w:val="99"/>
        <w:sz w:val="28"/>
        <w:szCs w:val="28"/>
        <w:lang w:val="tr-TR" w:eastAsia="en-US" w:bidi="ar-SA"/>
      </w:rPr>
    </w:lvl>
    <w:lvl w:ilvl="1" w:tplc="5B9CCB84">
      <w:numFmt w:val="bullet"/>
      <w:lvlText w:val="•"/>
      <w:lvlJc w:val="left"/>
      <w:pPr>
        <w:ind w:left="2168" w:hanging="360"/>
      </w:pPr>
      <w:rPr>
        <w:rFonts w:hint="default"/>
        <w:lang w:val="tr-TR" w:eastAsia="en-US" w:bidi="ar-SA"/>
      </w:rPr>
    </w:lvl>
    <w:lvl w:ilvl="2" w:tplc="FFC004D0">
      <w:numFmt w:val="bullet"/>
      <w:lvlText w:val="•"/>
      <w:lvlJc w:val="left"/>
      <w:pPr>
        <w:ind w:left="3576" w:hanging="360"/>
      </w:pPr>
      <w:rPr>
        <w:rFonts w:hint="default"/>
        <w:lang w:val="tr-TR" w:eastAsia="en-US" w:bidi="ar-SA"/>
      </w:rPr>
    </w:lvl>
    <w:lvl w:ilvl="3" w:tplc="056442B0">
      <w:numFmt w:val="bullet"/>
      <w:lvlText w:val="•"/>
      <w:lvlJc w:val="left"/>
      <w:pPr>
        <w:ind w:left="4984" w:hanging="360"/>
      </w:pPr>
      <w:rPr>
        <w:rFonts w:hint="default"/>
        <w:lang w:val="tr-TR" w:eastAsia="en-US" w:bidi="ar-SA"/>
      </w:rPr>
    </w:lvl>
    <w:lvl w:ilvl="4" w:tplc="D00CF2A2">
      <w:numFmt w:val="bullet"/>
      <w:lvlText w:val="•"/>
      <w:lvlJc w:val="left"/>
      <w:pPr>
        <w:ind w:left="6392" w:hanging="360"/>
      </w:pPr>
      <w:rPr>
        <w:rFonts w:hint="default"/>
        <w:lang w:val="tr-TR" w:eastAsia="en-US" w:bidi="ar-SA"/>
      </w:rPr>
    </w:lvl>
    <w:lvl w:ilvl="5" w:tplc="CBD42102">
      <w:numFmt w:val="bullet"/>
      <w:lvlText w:val="•"/>
      <w:lvlJc w:val="left"/>
      <w:pPr>
        <w:ind w:left="7800" w:hanging="360"/>
      </w:pPr>
      <w:rPr>
        <w:rFonts w:hint="default"/>
        <w:lang w:val="tr-TR" w:eastAsia="en-US" w:bidi="ar-SA"/>
      </w:rPr>
    </w:lvl>
    <w:lvl w:ilvl="6" w:tplc="C2BE88F4">
      <w:numFmt w:val="bullet"/>
      <w:lvlText w:val="•"/>
      <w:lvlJc w:val="left"/>
      <w:pPr>
        <w:ind w:left="9208" w:hanging="360"/>
      </w:pPr>
      <w:rPr>
        <w:rFonts w:hint="default"/>
        <w:lang w:val="tr-TR" w:eastAsia="en-US" w:bidi="ar-SA"/>
      </w:rPr>
    </w:lvl>
    <w:lvl w:ilvl="7" w:tplc="9C9CA902">
      <w:numFmt w:val="bullet"/>
      <w:lvlText w:val="•"/>
      <w:lvlJc w:val="left"/>
      <w:pPr>
        <w:ind w:left="10616" w:hanging="360"/>
      </w:pPr>
      <w:rPr>
        <w:rFonts w:hint="default"/>
        <w:lang w:val="tr-TR" w:eastAsia="en-US" w:bidi="ar-SA"/>
      </w:rPr>
    </w:lvl>
    <w:lvl w:ilvl="8" w:tplc="5C1E50BA">
      <w:numFmt w:val="bullet"/>
      <w:lvlText w:val="•"/>
      <w:lvlJc w:val="left"/>
      <w:pPr>
        <w:ind w:left="12024" w:hanging="360"/>
      </w:pPr>
      <w:rPr>
        <w:rFonts w:hint="default"/>
        <w:lang w:val="tr-TR" w:eastAsia="en-US" w:bidi="ar-SA"/>
      </w:rPr>
    </w:lvl>
  </w:abstractNum>
  <w:abstractNum w:abstractNumId="3">
    <w:nsid w:val="70373C3E"/>
    <w:multiLevelType w:val="hybridMultilevel"/>
    <w:tmpl w:val="986A7FE2"/>
    <w:lvl w:ilvl="0" w:tplc="9448F5D6">
      <w:numFmt w:val="bullet"/>
      <w:lvlText w:val=""/>
      <w:lvlJc w:val="left"/>
      <w:pPr>
        <w:ind w:left="964" w:hanging="361"/>
      </w:pPr>
      <w:rPr>
        <w:rFonts w:ascii="Symbol" w:eastAsia="Symbol" w:hAnsi="Symbol" w:cs="Symbol" w:hint="default"/>
        <w:w w:val="100"/>
        <w:sz w:val="22"/>
        <w:szCs w:val="22"/>
        <w:lang w:val="en-US" w:eastAsia="en-US" w:bidi="en-US"/>
      </w:rPr>
    </w:lvl>
    <w:lvl w:ilvl="1" w:tplc="A7EA4CDA">
      <w:numFmt w:val="bullet"/>
      <w:lvlText w:val="•"/>
      <w:lvlJc w:val="left"/>
      <w:pPr>
        <w:ind w:left="2054" w:hanging="361"/>
      </w:pPr>
      <w:rPr>
        <w:rFonts w:hint="default"/>
        <w:lang w:val="en-US" w:eastAsia="en-US" w:bidi="en-US"/>
      </w:rPr>
    </w:lvl>
    <w:lvl w:ilvl="2" w:tplc="C5026574">
      <w:numFmt w:val="bullet"/>
      <w:lvlText w:val="•"/>
      <w:lvlJc w:val="left"/>
      <w:pPr>
        <w:ind w:left="3149" w:hanging="361"/>
      </w:pPr>
      <w:rPr>
        <w:rFonts w:hint="default"/>
        <w:lang w:val="en-US" w:eastAsia="en-US" w:bidi="en-US"/>
      </w:rPr>
    </w:lvl>
    <w:lvl w:ilvl="3" w:tplc="953C9E1A">
      <w:numFmt w:val="bullet"/>
      <w:lvlText w:val="•"/>
      <w:lvlJc w:val="left"/>
      <w:pPr>
        <w:ind w:left="4243" w:hanging="361"/>
      </w:pPr>
      <w:rPr>
        <w:rFonts w:hint="default"/>
        <w:lang w:val="en-US" w:eastAsia="en-US" w:bidi="en-US"/>
      </w:rPr>
    </w:lvl>
    <w:lvl w:ilvl="4" w:tplc="D4C0593A">
      <w:numFmt w:val="bullet"/>
      <w:lvlText w:val="•"/>
      <w:lvlJc w:val="left"/>
      <w:pPr>
        <w:ind w:left="5338" w:hanging="361"/>
      </w:pPr>
      <w:rPr>
        <w:rFonts w:hint="default"/>
        <w:lang w:val="en-US" w:eastAsia="en-US" w:bidi="en-US"/>
      </w:rPr>
    </w:lvl>
    <w:lvl w:ilvl="5" w:tplc="591AD63C">
      <w:numFmt w:val="bullet"/>
      <w:lvlText w:val="•"/>
      <w:lvlJc w:val="left"/>
      <w:pPr>
        <w:ind w:left="6433" w:hanging="361"/>
      </w:pPr>
      <w:rPr>
        <w:rFonts w:hint="default"/>
        <w:lang w:val="en-US" w:eastAsia="en-US" w:bidi="en-US"/>
      </w:rPr>
    </w:lvl>
    <w:lvl w:ilvl="6" w:tplc="58AA0772">
      <w:numFmt w:val="bullet"/>
      <w:lvlText w:val="•"/>
      <w:lvlJc w:val="left"/>
      <w:pPr>
        <w:ind w:left="7527" w:hanging="361"/>
      </w:pPr>
      <w:rPr>
        <w:rFonts w:hint="default"/>
        <w:lang w:val="en-US" w:eastAsia="en-US" w:bidi="en-US"/>
      </w:rPr>
    </w:lvl>
    <w:lvl w:ilvl="7" w:tplc="1766083A">
      <w:numFmt w:val="bullet"/>
      <w:lvlText w:val="•"/>
      <w:lvlJc w:val="left"/>
      <w:pPr>
        <w:ind w:left="8622" w:hanging="361"/>
      </w:pPr>
      <w:rPr>
        <w:rFonts w:hint="default"/>
        <w:lang w:val="en-US" w:eastAsia="en-US" w:bidi="en-US"/>
      </w:rPr>
    </w:lvl>
    <w:lvl w:ilvl="8" w:tplc="0D560D6A">
      <w:numFmt w:val="bullet"/>
      <w:lvlText w:val="•"/>
      <w:lvlJc w:val="left"/>
      <w:pPr>
        <w:ind w:left="9717" w:hanging="361"/>
      </w:pPr>
      <w:rPr>
        <w:rFonts w:hint="default"/>
        <w:lang w:val="en-US" w:eastAsia="en-US" w:bidi="en-US"/>
      </w:rPr>
    </w:lvl>
  </w:abstractNum>
  <w:abstractNum w:abstractNumId="4">
    <w:nsid w:val="70970DD9"/>
    <w:multiLevelType w:val="hybridMultilevel"/>
    <w:tmpl w:val="DCC4E8A6"/>
    <w:lvl w:ilvl="0" w:tplc="CA8E4672">
      <w:start w:val="5"/>
      <w:numFmt w:val="upperRoman"/>
      <w:lvlText w:val="%1."/>
      <w:lvlJc w:val="left"/>
      <w:pPr>
        <w:ind w:left="616" w:hanging="221"/>
      </w:pPr>
      <w:rPr>
        <w:rFonts w:ascii="Trebuchet MS" w:eastAsia="Trebuchet MS" w:hAnsi="Trebuchet MS" w:cs="Trebuchet MS" w:hint="default"/>
        <w:b/>
        <w:bCs/>
        <w:w w:val="73"/>
        <w:sz w:val="20"/>
        <w:szCs w:val="20"/>
        <w:lang w:val="tr-TR" w:eastAsia="en-US" w:bidi="ar-SA"/>
      </w:rPr>
    </w:lvl>
    <w:lvl w:ilvl="1" w:tplc="FA982632">
      <w:start w:val="1"/>
      <w:numFmt w:val="decimal"/>
      <w:lvlText w:val="%2."/>
      <w:lvlJc w:val="left"/>
      <w:pPr>
        <w:ind w:left="640" w:hanging="245"/>
      </w:pPr>
      <w:rPr>
        <w:rFonts w:ascii="Times New Roman" w:eastAsia="Times New Roman" w:hAnsi="Times New Roman" w:cs="Times New Roman" w:hint="default"/>
        <w:b/>
        <w:bCs/>
        <w:w w:val="92"/>
        <w:sz w:val="24"/>
        <w:szCs w:val="24"/>
        <w:lang w:val="tr-TR" w:eastAsia="en-US" w:bidi="ar-SA"/>
      </w:rPr>
    </w:lvl>
    <w:lvl w:ilvl="2" w:tplc="BB3A23F2">
      <w:numFmt w:val="bullet"/>
      <w:lvlText w:val="•"/>
      <w:lvlJc w:val="left"/>
      <w:pPr>
        <w:ind w:left="2217" w:hanging="245"/>
      </w:pPr>
      <w:rPr>
        <w:rFonts w:hint="default"/>
        <w:lang w:val="tr-TR" w:eastAsia="en-US" w:bidi="ar-SA"/>
      </w:rPr>
    </w:lvl>
    <w:lvl w:ilvl="3" w:tplc="74A2D560">
      <w:numFmt w:val="bullet"/>
      <w:lvlText w:val="•"/>
      <w:lvlJc w:val="left"/>
      <w:pPr>
        <w:ind w:left="3795" w:hanging="245"/>
      </w:pPr>
      <w:rPr>
        <w:rFonts w:hint="default"/>
        <w:lang w:val="tr-TR" w:eastAsia="en-US" w:bidi="ar-SA"/>
      </w:rPr>
    </w:lvl>
    <w:lvl w:ilvl="4" w:tplc="4266D3AE">
      <w:numFmt w:val="bullet"/>
      <w:lvlText w:val="•"/>
      <w:lvlJc w:val="left"/>
      <w:pPr>
        <w:ind w:left="5373" w:hanging="245"/>
      </w:pPr>
      <w:rPr>
        <w:rFonts w:hint="default"/>
        <w:lang w:val="tr-TR" w:eastAsia="en-US" w:bidi="ar-SA"/>
      </w:rPr>
    </w:lvl>
    <w:lvl w:ilvl="5" w:tplc="57DE3FFC">
      <w:numFmt w:val="bullet"/>
      <w:lvlText w:val="•"/>
      <w:lvlJc w:val="left"/>
      <w:pPr>
        <w:ind w:left="6951" w:hanging="245"/>
      </w:pPr>
      <w:rPr>
        <w:rFonts w:hint="default"/>
        <w:lang w:val="tr-TR" w:eastAsia="en-US" w:bidi="ar-SA"/>
      </w:rPr>
    </w:lvl>
    <w:lvl w:ilvl="6" w:tplc="30A242B6">
      <w:numFmt w:val="bullet"/>
      <w:lvlText w:val="•"/>
      <w:lvlJc w:val="left"/>
      <w:pPr>
        <w:ind w:left="8528" w:hanging="245"/>
      </w:pPr>
      <w:rPr>
        <w:rFonts w:hint="default"/>
        <w:lang w:val="tr-TR" w:eastAsia="en-US" w:bidi="ar-SA"/>
      </w:rPr>
    </w:lvl>
    <w:lvl w:ilvl="7" w:tplc="9B5820A2">
      <w:numFmt w:val="bullet"/>
      <w:lvlText w:val="•"/>
      <w:lvlJc w:val="left"/>
      <w:pPr>
        <w:ind w:left="10106" w:hanging="245"/>
      </w:pPr>
      <w:rPr>
        <w:rFonts w:hint="default"/>
        <w:lang w:val="tr-TR" w:eastAsia="en-US" w:bidi="ar-SA"/>
      </w:rPr>
    </w:lvl>
    <w:lvl w:ilvl="8" w:tplc="312A63D0">
      <w:numFmt w:val="bullet"/>
      <w:lvlText w:val="•"/>
      <w:lvlJc w:val="left"/>
      <w:pPr>
        <w:ind w:left="11684" w:hanging="245"/>
      </w:pPr>
      <w:rPr>
        <w:rFonts w:hint="default"/>
        <w:lang w:val="tr-TR" w:eastAsia="en-US" w:bidi="ar-SA"/>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ulTrailSpace/>
    <w:shapeLayoutLikeWW8/>
  </w:compat>
  <w:rsids>
    <w:rsidRoot w:val="00581EEA"/>
    <w:rsid w:val="003B65F6"/>
    <w:rsid w:val="003E54F7"/>
    <w:rsid w:val="00581EEA"/>
    <w:rsid w:val="00651784"/>
    <w:rsid w:val="007E37FB"/>
    <w:rsid w:val="00AD0B86"/>
    <w:rsid w:val="00C4268E"/>
    <w:rsid w:val="00E63140"/>
    <w:rsid w:val="00EF7BCB"/>
    <w:rsid w:val="00F52D5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81EEA"/>
    <w:rPr>
      <w:rFonts w:ascii="Georgia" w:eastAsia="Georgia" w:hAnsi="Georgia" w:cs="Georgia"/>
      <w:lang w:val="tr-TR"/>
    </w:rPr>
  </w:style>
  <w:style w:type="paragraph" w:styleId="Balk1">
    <w:name w:val="heading 1"/>
    <w:basedOn w:val="Normal"/>
    <w:next w:val="Normal"/>
    <w:link w:val="Balk1Char"/>
    <w:uiPriority w:val="9"/>
    <w:qFormat/>
    <w:rsid w:val="00651784"/>
    <w:pPr>
      <w:keepNext/>
      <w:keepLines/>
      <w:widowControl/>
      <w:autoSpaceDE/>
      <w:autoSpaceDN/>
      <w:spacing w:before="360" w:after="360" w:line="360" w:lineRule="auto"/>
      <w:outlineLvl w:val="0"/>
    </w:pPr>
    <w:rPr>
      <w:rFonts w:ascii="Book Antiqua" w:eastAsia="SimSun" w:hAnsi="Book Antiqua" w:cs="Times New Roman"/>
      <w:b/>
      <w:color w:val="00B0F0"/>
      <w:sz w:val="28"/>
      <w:szCs w:val="40"/>
    </w:rPr>
  </w:style>
  <w:style w:type="paragraph" w:styleId="Balk5">
    <w:name w:val="heading 5"/>
    <w:basedOn w:val="Normal"/>
    <w:next w:val="Normal"/>
    <w:link w:val="Balk5Char"/>
    <w:uiPriority w:val="9"/>
    <w:unhideWhenUsed/>
    <w:qFormat/>
    <w:rsid w:val="00651784"/>
    <w:pPr>
      <w:keepNext/>
      <w:keepLines/>
      <w:widowControl/>
      <w:autoSpaceDE/>
      <w:autoSpaceDN/>
      <w:spacing w:before="40" w:line="300" w:lineRule="auto"/>
      <w:outlineLvl w:val="4"/>
    </w:pPr>
    <w:rPr>
      <w:rFonts w:ascii="Calibri Light" w:eastAsia="SimSun" w:hAnsi="Calibri Light" w:cs="Times New Roman"/>
      <w:sz w:val="28"/>
      <w:szCs w:val="28"/>
    </w:rPr>
  </w:style>
  <w:style w:type="paragraph" w:styleId="Balk8">
    <w:name w:val="heading 8"/>
    <w:basedOn w:val="Normal"/>
    <w:next w:val="Normal"/>
    <w:link w:val="Balk8Char"/>
    <w:uiPriority w:val="9"/>
    <w:unhideWhenUsed/>
    <w:qFormat/>
    <w:rsid w:val="00651784"/>
    <w:pPr>
      <w:keepNext/>
      <w:keepLines/>
      <w:widowControl/>
      <w:autoSpaceDE/>
      <w:autoSpaceDN/>
      <w:spacing w:before="40" w:line="300" w:lineRule="auto"/>
      <w:outlineLvl w:val="7"/>
    </w:pPr>
    <w:rPr>
      <w:rFonts w:ascii="Calibri Light" w:eastAsia="SimSun" w:hAnsi="Calibri Light" w:cs="Times New Roman"/>
      <w:i/>
      <w:iCs/>
    </w:rPr>
  </w:style>
  <w:style w:type="paragraph" w:styleId="Balk9">
    <w:name w:val="heading 9"/>
    <w:basedOn w:val="Normal"/>
    <w:next w:val="Normal"/>
    <w:link w:val="Balk9Char"/>
    <w:uiPriority w:val="9"/>
    <w:unhideWhenUsed/>
    <w:qFormat/>
    <w:rsid w:val="00651784"/>
    <w:pPr>
      <w:keepNext/>
      <w:keepLines/>
      <w:widowControl/>
      <w:autoSpaceDE/>
      <w:autoSpaceDN/>
      <w:spacing w:before="40" w:line="300" w:lineRule="auto"/>
      <w:outlineLvl w:val="8"/>
    </w:pPr>
    <w:rPr>
      <w:rFonts w:ascii="Calibri" w:eastAsia="Times New Roman" w:hAnsi="Calibri" w:cs="Times New Roman"/>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581EEA"/>
    <w:tblPr>
      <w:tblInd w:w="0" w:type="dxa"/>
      <w:tblCellMar>
        <w:top w:w="0" w:type="dxa"/>
        <w:left w:w="0" w:type="dxa"/>
        <w:bottom w:w="0" w:type="dxa"/>
        <w:right w:w="0" w:type="dxa"/>
      </w:tblCellMar>
    </w:tblPr>
  </w:style>
  <w:style w:type="paragraph" w:customStyle="1" w:styleId="TOC1">
    <w:name w:val="TOC 1"/>
    <w:basedOn w:val="Normal"/>
    <w:uiPriority w:val="1"/>
    <w:qFormat/>
    <w:rsid w:val="00581EEA"/>
    <w:pPr>
      <w:spacing w:before="195"/>
      <w:ind w:left="395"/>
    </w:pPr>
    <w:rPr>
      <w:rFonts w:ascii="Trebuchet MS" w:eastAsia="Trebuchet MS" w:hAnsi="Trebuchet MS" w:cs="Trebuchet MS"/>
      <w:b/>
      <w:bCs/>
      <w:sz w:val="20"/>
      <w:szCs w:val="20"/>
    </w:rPr>
  </w:style>
  <w:style w:type="paragraph" w:customStyle="1" w:styleId="TOC2">
    <w:name w:val="TOC 2"/>
    <w:basedOn w:val="Normal"/>
    <w:uiPriority w:val="1"/>
    <w:qFormat/>
    <w:rsid w:val="00581EEA"/>
    <w:pPr>
      <w:spacing w:before="77"/>
      <w:ind w:left="635"/>
    </w:pPr>
    <w:rPr>
      <w:rFonts w:ascii="Arial" w:eastAsia="Arial" w:hAnsi="Arial" w:cs="Arial"/>
      <w:sz w:val="20"/>
      <w:szCs w:val="20"/>
    </w:rPr>
  </w:style>
  <w:style w:type="paragraph" w:customStyle="1" w:styleId="TOC3">
    <w:name w:val="TOC 3"/>
    <w:basedOn w:val="Normal"/>
    <w:uiPriority w:val="1"/>
    <w:qFormat/>
    <w:rsid w:val="00581EEA"/>
    <w:pPr>
      <w:spacing w:before="72"/>
      <w:ind w:left="635"/>
    </w:pPr>
    <w:rPr>
      <w:rFonts w:ascii="Arial" w:eastAsia="Arial" w:hAnsi="Arial" w:cs="Arial"/>
      <w:sz w:val="16"/>
      <w:szCs w:val="16"/>
    </w:rPr>
  </w:style>
  <w:style w:type="paragraph" w:customStyle="1" w:styleId="TOC4">
    <w:name w:val="TOC 4"/>
    <w:basedOn w:val="Normal"/>
    <w:uiPriority w:val="1"/>
    <w:qFormat/>
    <w:rsid w:val="00581EEA"/>
    <w:pPr>
      <w:spacing w:before="77"/>
      <w:ind w:left="635"/>
    </w:pPr>
    <w:rPr>
      <w:rFonts w:ascii="Arial" w:eastAsia="Arial" w:hAnsi="Arial" w:cs="Arial"/>
      <w:b/>
      <w:bCs/>
      <w:i/>
    </w:rPr>
  </w:style>
  <w:style w:type="paragraph" w:styleId="GvdeMetni">
    <w:name w:val="Body Text"/>
    <w:basedOn w:val="Normal"/>
    <w:uiPriority w:val="1"/>
    <w:qFormat/>
    <w:rsid w:val="00581EEA"/>
    <w:rPr>
      <w:sz w:val="24"/>
      <w:szCs w:val="24"/>
    </w:rPr>
  </w:style>
  <w:style w:type="paragraph" w:customStyle="1" w:styleId="Heading1">
    <w:name w:val="Heading 1"/>
    <w:basedOn w:val="Normal"/>
    <w:uiPriority w:val="1"/>
    <w:qFormat/>
    <w:rsid w:val="00581EEA"/>
    <w:pPr>
      <w:spacing w:before="36"/>
      <w:ind w:left="395"/>
      <w:outlineLvl w:val="1"/>
    </w:pPr>
    <w:rPr>
      <w:rFonts w:ascii="Arial" w:eastAsia="Arial" w:hAnsi="Arial" w:cs="Arial"/>
      <w:sz w:val="32"/>
      <w:szCs w:val="32"/>
    </w:rPr>
  </w:style>
  <w:style w:type="paragraph" w:customStyle="1" w:styleId="Heading2">
    <w:name w:val="Heading 2"/>
    <w:basedOn w:val="Normal"/>
    <w:uiPriority w:val="1"/>
    <w:qFormat/>
    <w:rsid w:val="00581EEA"/>
    <w:pPr>
      <w:spacing w:before="71"/>
      <w:ind w:left="395"/>
      <w:outlineLvl w:val="2"/>
    </w:pPr>
    <w:rPr>
      <w:rFonts w:ascii="Times New Roman" w:eastAsia="Times New Roman" w:hAnsi="Times New Roman" w:cs="Times New Roman"/>
      <w:b/>
      <w:bCs/>
      <w:sz w:val="28"/>
      <w:szCs w:val="28"/>
    </w:rPr>
  </w:style>
  <w:style w:type="paragraph" w:styleId="KonuBal">
    <w:name w:val="Title"/>
    <w:basedOn w:val="Normal"/>
    <w:uiPriority w:val="1"/>
    <w:qFormat/>
    <w:rsid w:val="00581EEA"/>
    <w:pPr>
      <w:spacing w:line="457" w:lineRule="exact"/>
      <w:ind w:left="4809" w:right="4545"/>
      <w:jc w:val="center"/>
    </w:pPr>
    <w:rPr>
      <w:rFonts w:ascii="Times New Roman" w:eastAsia="Times New Roman" w:hAnsi="Times New Roman" w:cs="Times New Roman"/>
      <w:b/>
      <w:bCs/>
      <w:sz w:val="40"/>
      <w:szCs w:val="40"/>
    </w:rPr>
  </w:style>
  <w:style w:type="paragraph" w:styleId="ListeParagraf">
    <w:name w:val="List Paragraph"/>
    <w:aliases w:val="içindekiler vb"/>
    <w:basedOn w:val="Normal"/>
    <w:link w:val="ListeParagrafChar"/>
    <w:uiPriority w:val="34"/>
    <w:qFormat/>
    <w:rsid w:val="00581EEA"/>
    <w:pPr>
      <w:ind w:left="640" w:hanging="246"/>
    </w:pPr>
  </w:style>
  <w:style w:type="paragraph" w:customStyle="1" w:styleId="TableParagraph">
    <w:name w:val="Table Paragraph"/>
    <w:basedOn w:val="Normal"/>
    <w:uiPriority w:val="1"/>
    <w:qFormat/>
    <w:rsid w:val="00581EEA"/>
    <w:pPr>
      <w:ind w:left="110"/>
    </w:pPr>
  </w:style>
  <w:style w:type="paragraph" w:styleId="BalonMetni">
    <w:name w:val="Balloon Text"/>
    <w:basedOn w:val="Normal"/>
    <w:link w:val="BalonMetniChar"/>
    <w:uiPriority w:val="99"/>
    <w:semiHidden/>
    <w:unhideWhenUsed/>
    <w:rsid w:val="00651784"/>
    <w:rPr>
      <w:rFonts w:ascii="Tahoma" w:hAnsi="Tahoma" w:cs="Tahoma"/>
      <w:sz w:val="16"/>
      <w:szCs w:val="16"/>
    </w:rPr>
  </w:style>
  <w:style w:type="character" w:customStyle="1" w:styleId="BalonMetniChar">
    <w:name w:val="Balon Metni Char"/>
    <w:basedOn w:val="VarsaylanParagrafYazTipi"/>
    <w:link w:val="BalonMetni"/>
    <w:uiPriority w:val="99"/>
    <w:semiHidden/>
    <w:rsid w:val="00651784"/>
    <w:rPr>
      <w:rFonts w:ascii="Tahoma" w:eastAsia="Georgia" w:hAnsi="Tahoma" w:cs="Tahoma"/>
      <w:sz w:val="16"/>
      <w:szCs w:val="16"/>
      <w:lang w:val="tr-TR"/>
    </w:rPr>
  </w:style>
  <w:style w:type="character" w:styleId="AklamaBavurusu">
    <w:name w:val="annotation reference"/>
    <w:uiPriority w:val="99"/>
    <w:semiHidden/>
    <w:unhideWhenUsed/>
    <w:rsid w:val="00651784"/>
    <w:rPr>
      <w:sz w:val="16"/>
      <w:szCs w:val="16"/>
    </w:rPr>
  </w:style>
  <w:style w:type="paragraph" w:styleId="AklamaMetni">
    <w:name w:val="annotation text"/>
    <w:basedOn w:val="Normal"/>
    <w:link w:val="AklamaMetniChar"/>
    <w:uiPriority w:val="99"/>
    <w:semiHidden/>
    <w:unhideWhenUsed/>
    <w:rsid w:val="00651784"/>
    <w:pPr>
      <w:widowControl/>
      <w:autoSpaceDE/>
      <w:autoSpaceDN/>
      <w:spacing w:after="160"/>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651784"/>
    <w:rPr>
      <w:rFonts w:ascii="Calibri" w:eastAsia="Times New Roman" w:hAnsi="Calibri" w:cs="Times New Roman"/>
      <w:sz w:val="20"/>
      <w:szCs w:val="20"/>
    </w:rPr>
  </w:style>
  <w:style w:type="character" w:customStyle="1" w:styleId="Balk1Char">
    <w:name w:val="Başlık 1 Char"/>
    <w:basedOn w:val="VarsaylanParagrafYazTipi"/>
    <w:link w:val="Balk1"/>
    <w:uiPriority w:val="9"/>
    <w:rsid w:val="00651784"/>
    <w:rPr>
      <w:rFonts w:ascii="Book Antiqua" w:eastAsia="SimSun" w:hAnsi="Book Antiqua" w:cs="Times New Roman"/>
      <w:b/>
      <w:color w:val="00B0F0"/>
      <w:sz w:val="28"/>
      <w:szCs w:val="40"/>
    </w:rPr>
  </w:style>
  <w:style w:type="character" w:customStyle="1" w:styleId="Balk5Char">
    <w:name w:val="Başlık 5 Char"/>
    <w:basedOn w:val="VarsaylanParagrafYazTipi"/>
    <w:link w:val="Balk5"/>
    <w:uiPriority w:val="9"/>
    <w:rsid w:val="00651784"/>
    <w:rPr>
      <w:rFonts w:ascii="Calibri Light" w:eastAsia="SimSun" w:hAnsi="Calibri Light" w:cs="Times New Roman"/>
      <w:sz w:val="28"/>
      <w:szCs w:val="28"/>
    </w:rPr>
  </w:style>
  <w:style w:type="character" w:customStyle="1" w:styleId="Balk8Char">
    <w:name w:val="Başlık 8 Char"/>
    <w:basedOn w:val="VarsaylanParagrafYazTipi"/>
    <w:link w:val="Balk8"/>
    <w:uiPriority w:val="9"/>
    <w:rsid w:val="00651784"/>
    <w:rPr>
      <w:rFonts w:ascii="Calibri Light" w:eastAsia="SimSun" w:hAnsi="Calibri Light" w:cs="Times New Roman"/>
      <w:i/>
      <w:iCs/>
    </w:rPr>
  </w:style>
  <w:style w:type="character" w:customStyle="1" w:styleId="Balk9Char">
    <w:name w:val="Başlık 9 Char"/>
    <w:basedOn w:val="VarsaylanParagrafYazTipi"/>
    <w:link w:val="Balk9"/>
    <w:uiPriority w:val="9"/>
    <w:rsid w:val="00651784"/>
    <w:rPr>
      <w:rFonts w:ascii="Calibri" w:eastAsia="Times New Roman" w:hAnsi="Calibri" w:cs="Times New Roman"/>
      <w:b/>
      <w:bCs/>
      <w:i/>
      <w:iCs/>
      <w:sz w:val="20"/>
      <w:szCs w:val="20"/>
    </w:rPr>
  </w:style>
  <w:style w:type="paragraph" w:customStyle="1" w:styleId="xl66">
    <w:name w:val="xl66"/>
    <w:basedOn w:val="Normal"/>
    <w:rsid w:val="0065178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6517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6517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651784"/>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character" w:customStyle="1" w:styleId="ListeParagrafChar">
    <w:name w:val="Liste Paragraf Char"/>
    <w:aliases w:val="içindekiler vb Char"/>
    <w:link w:val="ListeParagraf"/>
    <w:uiPriority w:val="34"/>
    <w:locked/>
    <w:rsid w:val="00651784"/>
    <w:rPr>
      <w:rFonts w:ascii="Georgia" w:eastAsia="Georgia" w:hAnsi="Georgia" w:cs="Georgia"/>
      <w:lang w:val="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akdenizhem@hot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omments" Target="comments.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38</Pages>
  <Words>3924</Words>
  <Characters>22367</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mithat</dc:creator>
  <cp:lastModifiedBy>ESRA ERTANIR</cp:lastModifiedBy>
  <cp:revision>2</cp:revision>
  <dcterms:created xsi:type="dcterms:W3CDTF">2019-12-27T11:23:00Z</dcterms:created>
  <dcterms:modified xsi:type="dcterms:W3CDTF">2019-12-27T11:23:00Z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2019-06-24T00:00:00Z</vt:filetime>
  </property>
  <property fmtid="{D5CDD505-2E9C-101B-9397-08002B2CF9AE}" pid="3" name="LastSaved">
    <vt:filetime>2019-12-27T00:00:00Z</vt:filetime>
  </property>
</Properties>
</file>